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85" w:rsidRPr="000E3C85" w:rsidRDefault="000E3C85" w:rsidP="000E3C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3C85">
        <w:rPr>
          <w:rFonts w:ascii="Times New Roman" w:hAnsi="Times New Roman" w:cs="Times New Roman"/>
          <w:b/>
          <w:sz w:val="24"/>
          <w:szCs w:val="24"/>
        </w:rPr>
        <w:t>Załącznik do Uchwały Nr ……../201</w:t>
      </w:r>
      <w:r w:rsidR="008A7766">
        <w:rPr>
          <w:rFonts w:ascii="Times New Roman" w:hAnsi="Times New Roman" w:cs="Times New Roman"/>
          <w:b/>
          <w:sz w:val="24"/>
          <w:szCs w:val="24"/>
        </w:rPr>
        <w:t>5</w:t>
      </w:r>
    </w:p>
    <w:p w:rsidR="00D32A80" w:rsidRPr="000E3C85" w:rsidRDefault="000E3C85" w:rsidP="000E3C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3C85">
        <w:rPr>
          <w:rFonts w:ascii="Times New Roman" w:hAnsi="Times New Roman" w:cs="Times New Roman"/>
          <w:b/>
          <w:sz w:val="24"/>
          <w:szCs w:val="24"/>
        </w:rPr>
        <w:t>Rady Miejskiej w Łochowie z dnia …… 201</w:t>
      </w:r>
      <w:r w:rsidR="008A7766">
        <w:rPr>
          <w:rFonts w:ascii="Times New Roman" w:hAnsi="Times New Roman" w:cs="Times New Roman"/>
          <w:b/>
          <w:sz w:val="24"/>
          <w:szCs w:val="24"/>
        </w:rPr>
        <w:t>5</w:t>
      </w:r>
      <w:r w:rsidRPr="000E3C8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32A80" w:rsidRDefault="00D32A80" w:rsidP="00D25360">
      <w:pPr>
        <w:jc w:val="center"/>
        <w:rPr>
          <w:b/>
          <w:sz w:val="32"/>
          <w:szCs w:val="32"/>
        </w:rPr>
      </w:pPr>
    </w:p>
    <w:p w:rsidR="00D32A80" w:rsidRDefault="00D32A80" w:rsidP="00D25360">
      <w:pPr>
        <w:jc w:val="center"/>
        <w:rPr>
          <w:b/>
          <w:sz w:val="32"/>
          <w:szCs w:val="32"/>
        </w:rPr>
      </w:pPr>
    </w:p>
    <w:p w:rsidR="00387D0F" w:rsidRDefault="00387D0F" w:rsidP="00D25360">
      <w:pPr>
        <w:jc w:val="center"/>
        <w:rPr>
          <w:b/>
          <w:sz w:val="32"/>
          <w:szCs w:val="32"/>
        </w:rPr>
      </w:pPr>
    </w:p>
    <w:p w:rsidR="00387D0F" w:rsidRDefault="00387D0F" w:rsidP="00D25360">
      <w:pPr>
        <w:jc w:val="center"/>
        <w:rPr>
          <w:b/>
          <w:sz w:val="32"/>
          <w:szCs w:val="32"/>
        </w:rPr>
      </w:pPr>
    </w:p>
    <w:p w:rsidR="00D32A80" w:rsidRPr="00630278" w:rsidRDefault="00314E77" w:rsidP="00D25360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30278">
        <w:rPr>
          <w:rFonts w:ascii="Times New Roman" w:hAnsi="Times New Roman" w:cs="Times New Roman"/>
          <w:b/>
          <w:sz w:val="28"/>
          <w:szCs w:val="32"/>
        </w:rPr>
        <w:t>Projekt</w:t>
      </w:r>
    </w:p>
    <w:p w:rsidR="00D25360" w:rsidRPr="00630278" w:rsidRDefault="00314E77" w:rsidP="00D25360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30278">
        <w:rPr>
          <w:rFonts w:ascii="Times New Roman" w:hAnsi="Times New Roman" w:cs="Times New Roman"/>
          <w:b/>
          <w:sz w:val="28"/>
          <w:szCs w:val="32"/>
        </w:rPr>
        <w:t>Rocznego</w:t>
      </w:r>
      <w:r w:rsidR="0013466A" w:rsidRPr="00630278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25360" w:rsidRPr="00630278">
        <w:rPr>
          <w:rFonts w:ascii="Times New Roman" w:hAnsi="Times New Roman" w:cs="Times New Roman"/>
          <w:b/>
          <w:sz w:val="28"/>
          <w:szCs w:val="32"/>
        </w:rPr>
        <w:t>Program</w:t>
      </w:r>
      <w:r w:rsidRPr="00630278">
        <w:rPr>
          <w:rFonts w:ascii="Times New Roman" w:hAnsi="Times New Roman" w:cs="Times New Roman"/>
          <w:b/>
          <w:sz w:val="28"/>
          <w:szCs w:val="32"/>
        </w:rPr>
        <w:t>u W</w:t>
      </w:r>
      <w:r w:rsidR="00D25360" w:rsidRPr="00630278">
        <w:rPr>
          <w:rFonts w:ascii="Times New Roman" w:hAnsi="Times New Roman" w:cs="Times New Roman"/>
          <w:b/>
          <w:sz w:val="28"/>
          <w:szCs w:val="32"/>
        </w:rPr>
        <w:t xml:space="preserve">spółpracy Gminy Łochów </w:t>
      </w:r>
    </w:p>
    <w:p w:rsidR="00D25360" w:rsidRPr="00630278" w:rsidRDefault="00D25360" w:rsidP="00D25360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30278">
        <w:rPr>
          <w:rFonts w:ascii="Times New Roman" w:hAnsi="Times New Roman" w:cs="Times New Roman"/>
          <w:b/>
          <w:sz w:val="28"/>
          <w:szCs w:val="32"/>
        </w:rPr>
        <w:t xml:space="preserve">z organizacjami pozarządowymi oraz </w:t>
      </w:r>
      <w:r w:rsidR="00EB64AE" w:rsidRPr="00630278">
        <w:rPr>
          <w:rFonts w:ascii="Times New Roman" w:hAnsi="Times New Roman" w:cs="Times New Roman"/>
          <w:b/>
          <w:sz w:val="28"/>
          <w:szCs w:val="32"/>
        </w:rPr>
        <w:t>innymi podmiotami</w:t>
      </w:r>
    </w:p>
    <w:p w:rsidR="00626E16" w:rsidRPr="00630278" w:rsidRDefault="00EB64AE" w:rsidP="00D25360">
      <w:pPr>
        <w:jc w:val="center"/>
        <w:rPr>
          <w:rFonts w:ascii="Times New Roman" w:hAnsi="Times New Roman" w:cs="Times New Roman"/>
          <w:b/>
          <w:sz w:val="20"/>
        </w:rPr>
      </w:pPr>
      <w:r w:rsidRPr="00630278">
        <w:rPr>
          <w:rFonts w:ascii="Times New Roman" w:hAnsi="Times New Roman" w:cs="Times New Roman"/>
          <w:b/>
          <w:sz w:val="28"/>
          <w:szCs w:val="32"/>
        </w:rPr>
        <w:t xml:space="preserve">prowadzącymi </w:t>
      </w:r>
      <w:r w:rsidR="00D25360" w:rsidRPr="00630278">
        <w:rPr>
          <w:rFonts w:ascii="Times New Roman" w:hAnsi="Times New Roman" w:cs="Times New Roman"/>
          <w:b/>
          <w:sz w:val="28"/>
          <w:szCs w:val="32"/>
        </w:rPr>
        <w:t>działalnoś</w:t>
      </w:r>
      <w:r w:rsidRPr="00630278">
        <w:rPr>
          <w:rFonts w:ascii="Times New Roman" w:hAnsi="Times New Roman" w:cs="Times New Roman"/>
          <w:b/>
          <w:sz w:val="28"/>
          <w:szCs w:val="32"/>
        </w:rPr>
        <w:t>ć</w:t>
      </w:r>
      <w:r w:rsidR="00D25360" w:rsidRPr="00630278">
        <w:rPr>
          <w:rFonts w:ascii="Times New Roman" w:hAnsi="Times New Roman" w:cs="Times New Roman"/>
          <w:b/>
          <w:sz w:val="28"/>
          <w:szCs w:val="32"/>
        </w:rPr>
        <w:t xml:space="preserve"> pożytku publicznego </w:t>
      </w:r>
      <w:r w:rsidR="0013466A" w:rsidRPr="00630278">
        <w:rPr>
          <w:rFonts w:ascii="Times New Roman" w:hAnsi="Times New Roman" w:cs="Times New Roman"/>
          <w:b/>
          <w:sz w:val="28"/>
          <w:szCs w:val="32"/>
        </w:rPr>
        <w:t>na 201</w:t>
      </w:r>
      <w:r w:rsidR="008A7766">
        <w:rPr>
          <w:rFonts w:ascii="Times New Roman" w:hAnsi="Times New Roman" w:cs="Times New Roman"/>
          <w:b/>
          <w:sz w:val="28"/>
          <w:szCs w:val="32"/>
        </w:rPr>
        <w:t>6</w:t>
      </w:r>
      <w:r w:rsidR="0013466A" w:rsidRPr="00630278">
        <w:rPr>
          <w:rFonts w:ascii="Times New Roman" w:hAnsi="Times New Roman" w:cs="Times New Roman"/>
          <w:b/>
          <w:sz w:val="28"/>
          <w:szCs w:val="32"/>
        </w:rPr>
        <w:t xml:space="preserve"> rok</w:t>
      </w:r>
    </w:p>
    <w:p w:rsidR="00A369AC" w:rsidRDefault="00A369AC" w:rsidP="00D25360">
      <w:pPr>
        <w:jc w:val="center"/>
        <w:rPr>
          <w:b/>
        </w:rPr>
      </w:pPr>
    </w:p>
    <w:p w:rsidR="00A369AC" w:rsidRDefault="00A369AC" w:rsidP="00D25360">
      <w:pPr>
        <w:jc w:val="center"/>
        <w:rPr>
          <w:b/>
        </w:rPr>
      </w:pPr>
    </w:p>
    <w:p w:rsidR="00A369AC" w:rsidRDefault="00A369AC" w:rsidP="00D25360">
      <w:pPr>
        <w:jc w:val="center"/>
        <w:rPr>
          <w:b/>
        </w:rPr>
      </w:pPr>
    </w:p>
    <w:p w:rsidR="00A369AC" w:rsidRDefault="00A369AC" w:rsidP="00D25360">
      <w:pPr>
        <w:jc w:val="center"/>
        <w:rPr>
          <w:b/>
        </w:rPr>
      </w:pPr>
    </w:p>
    <w:p w:rsidR="00A369AC" w:rsidRDefault="00A369AC" w:rsidP="00D25360">
      <w:pPr>
        <w:jc w:val="center"/>
        <w:rPr>
          <w:b/>
        </w:rPr>
      </w:pPr>
    </w:p>
    <w:p w:rsidR="00A369AC" w:rsidRDefault="00A369AC" w:rsidP="00D25360">
      <w:pPr>
        <w:jc w:val="center"/>
        <w:rPr>
          <w:b/>
        </w:rPr>
      </w:pPr>
    </w:p>
    <w:p w:rsidR="00A369AC" w:rsidRDefault="00A369AC" w:rsidP="00D25360">
      <w:pPr>
        <w:jc w:val="center"/>
        <w:rPr>
          <w:b/>
        </w:rPr>
      </w:pPr>
    </w:p>
    <w:p w:rsidR="00A369AC" w:rsidRDefault="00A369AC" w:rsidP="00D25360">
      <w:pPr>
        <w:jc w:val="center"/>
        <w:rPr>
          <w:b/>
        </w:rPr>
      </w:pPr>
    </w:p>
    <w:p w:rsidR="00A369AC" w:rsidRDefault="00A369AC" w:rsidP="00D25360">
      <w:pPr>
        <w:jc w:val="center"/>
        <w:rPr>
          <w:b/>
        </w:rPr>
      </w:pPr>
    </w:p>
    <w:p w:rsidR="00A369AC" w:rsidRDefault="00A369AC" w:rsidP="00D25360">
      <w:pPr>
        <w:jc w:val="center"/>
        <w:rPr>
          <w:b/>
        </w:rPr>
      </w:pPr>
    </w:p>
    <w:p w:rsidR="000E3C85" w:rsidRDefault="000E3C85" w:rsidP="00A369AC">
      <w:pPr>
        <w:jc w:val="both"/>
        <w:rPr>
          <w:sz w:val="24"/>
          <w:szCs w:val="24"/>
        </w:rPr>
      </w:pPr>
    </w:p>
    <w:p w:rsidR="000E3C85" w:rsidRDefault="000E3C85" w:rsidP="00A369AC">
      <w:pPr>
        <w:jc w:val="both"/>
        <w:rPr>
          <w:sz w:val="24"/>
          <w:szCs w:val="24"/>
        </w:rPr>
      </w:pPr>
    </w:p>
    <w:p w:rsidR="000E3C85" w:rsidRDefault="000E3C85" w:rsidP="00A369AC">
      <w:pPr>
        <w:jc w:val="both"/>
        <w:rPr>
          <w:sz w:val="24"/>
          <w:szCs w:val="24"/>
        </w:rPr>
      </w:pPr>
    </w:p>
    <w:p w:rsidR="000E3C85" w:rsidRDefault="000E3C85" w:rsidP="00A369AC">
      <w:pPr>
        <w:jc w:val="both"/>
        <w:rPr>
          <w:sz w:val="24"/>
          <w:szCs w:val="24"/>
        </w:rPr>
      </w:pPr>
    </w:p>
    <w:p w:rsidR="000E3C85" w:rsidRDefault="000E3C85" w:rsidP="00A369AC">
      <w:pPr>
        <w:jc w:val="both"/>
        <w:rPr>
          <w:sz w:val="24"/>
          <w:szCs w:val="24"/>
        </w:rPr>
      </w:pPr>
    </w:p>
    <w:p w:rsidR="000E3C85" w:rsidRDefault="000E3C85" w:rsidP="00A369AC">
      <w:pPr>
        <w:jc w:val="both"/>
        <w:rPr>
          <w:sz w:val="24"/>
          <w:szCs w:val="24"/>
        </w:rPr>
      </w:pPr>
    </w:p>
    <w:p w:rsidR="000E3C85" w:rsidRDefault="000E3C85" w:rsidP="00A369AC">
      <w:pPr>
        <w:jc w:val="both"/>
        <w:rPr>
          <w:sz w:val="24"/>
          <w:szCs w:val="24"/>
        </w:rPr>
      </w:pPr>
    </w:p>
    <w:p w:rsidR="002625E4" w:rsidRPr="00630278" w:rsidRDefault="002625E4" w:rsidP="00A369AC">
      <w:pPr>
        <w:jc w:val="both"/>
        <w:rPr>
          <w:rFonts w:ascii="Times New Roman" w:hAnsi="Times New Roman" w:cs="Times New Roman"/>
          <w:color w:val="FF0000"/>
        </w:rPr>
      </w:pPr>
      <w:r w:rsidRPr="00630278">
        <w:rPr>
          <w:rFonts w:ascii="Times New Roman" w:hAnsi="Times New Roman" w:cs="Times New Roman"/>
        </w:rPr>
        <w:t>Program W</w:t>
      </w:r>
      <w:r w:rsidR="00A369AC" w:rsidRPr="00630278">
        <w:rPr>
          <w:rFonts w:ascii="Times New Roman" w:hAnsi="Times New Roman" w:cs="Times New Roman"/>
        </w:rPr>
        <w:t xml:space="preserve">spółpracy Gminy Łochów z organizacjami pozarządowymi tworzony </w:t>
      </w:r>
      <w:r w:rsidR="00EB64AE" w:rsidRPr="00630278">
        <w:rPr>
          <w:rFonts w:ascii="Times New Roman" w:hAnsi="Times New Roman" w:cs="Times New Roman"/>
        </w:rPr>
        <w:br/>
      </w:r>
      <w:r w:rsidR="00A369AC" w:rsidRPr="00630278">
        <w:rPr>
          <w:rFonts w:ascii="Times New Roman" w:hAnsi="Times New Roman" w:cs="Times New Roman"/>
        </w:rPr>
        <w:t xml:space="preserve">jest na podstawie art. 5a ustawy z dnia 24 kwietnia 2003 r. o działalności pożytku publicznego </w:t>
      </w:r>
      <w:r w:rsidR="00EF7A5A" w:rsidRPr="00630278">
        <w:rPr>
          <w:rFonts w:ascii="Times New Roman" w:hAnsi="Times New Roman" w:cs="Times New Roman"/>
        </w:rPr>
        <w:t xml:space="preserve">                       </w:t>
      </w:r>
      <w:r w:rsidR="00A369AC" w:rsidRPr="00630278">
        <w:rPr>
          <w:rFonts w:ascii="Times New Roman" w:hAnsi="Times New Roman" w:cs="Times New Roman"/>
        </w:rPr>
        <w:t>i o wolontariacie (dalej jako ustawa).</w:t>
      </w:r>
      <w:r w:rsidR="00510E41" w:rsidRPr="00630278">
        <w:rPr>
          <w:rFonts w:ascii="Times New Roman" w:hAnsi="Times New Roman" w:cs="Times New Roman"/>
        </w:rPr>
        <w:t xml:space="preserve"> </w:t>
      </w:r>
      <w:r w:rsidRPr="00630278">
        <w:rPr>
          <w:rFonts w:ascii="Times New Roman" w:hAnsi="Times New Roman" w:cs="Times New Roman"/>
        </w:rPr>
        <w:t xml:space="preserve"> Program jest dostępny w siedzibie Urzędu Miejskiego</w:t>
      </w:r>
      <w:r w:rsidR="00664426" w:rsidRPr="00630278">
        <w:rPr>
          <w:rFonts w:ascii="Times New Roman" w:hAnsi="Times New Roman" w:cs="Times New Roman"/>
        </w:rPr>
        <w:t xml:space="preserve"> </w:t>
      </w:r>
      <w:r w:rsidR="003D2205">
        <w:rPr>
          <w:rFonts w:ascii="Times New Roman" w:hAnsi="Times New Roman" w:cs="Times New Roman"/>
        </w:rPr>
        <w:br/>
      </w:r>
      <w:r w:rsidR="00664426" w:rsidRPr="00630278">
        <w:rPr>
          <w:rFonts w:ascii="Times New Roman" w:hAnsi="Times New Roman" w:cs="Times New Roman"/>
        </w:rPr>
        <w:t>w Łochowie</w:t>
      </w:r>
      <w:r w:rsidR="00F24E3F" w:rsidRPr="00630278">
        <w:rPr>
          <w:rFonts w:ascii="Times New Roman" w:hAnsi="Times New Roman" w:cs="Times New Roman"/>
        </w:rPr>
        <w:t xml:space="preserve"> </w:t>
      </w:r>
      <w:r w:rsidRPr="00630278">
        <w:rPr>
          <w:rFonts w:ascii="Times New Roman" w:hAnsi="Times New Roman" w:cs="Times New Roman"/>
        </w:rPr>
        <w:t xml:space="preserve">oraz na stronie internetowej </w:t>
      </w:r>
      <w:hyperlink r:id="rId5" w:history="1">
        <w:r w:rsidRPr="00630278">
          <w:rPr>
            <w:rStyle w:val="Hipercze"/>
            <w:rFonts w:ascii="Times New Roman" w:hAnsi="Times New Roman" w:cs="Times New Roman"/>
            <w:color w:val="auto"/>
          </w:rPr>
          <w:t>www.gminalochow.pl</w:t>
        </w:r>
      </w:hyperlink>
      <w:r w:rsidRPr="00630278">
        <w:rPr>
          <w:rFonts w:ascii="Times New Roman" w:hAnsi="Times New Roman" w:cs="Times New Roman"/>
        </w:rPr>
        <w:t xml:space="preserve"> w zakładce </w:t>
      </w:r>
      <w:r w:rsidR="008A7766">
        <w:rPr>
          <w:rFonts w:ascii="Times New Roman" w:hAnsi="Times New Roman" w:cs="Times New Roman"/>
        </w:rPr>
        <w:t>O</w:t>
      </w:r>
      <w:r w:rsidRPr="00630278">
        <w:rPr>
          <w:rFonts w:ascii="Times New Roman" w:hAnsi="Times New Roman" w:cs="Times New Roman"/>
        </w:rPr>
        <w:t>rganizacj</w:t>
      </w:r>
      <w:r w:rsidR="008A7766">
        <w:rPr>
          <w:rFonts w:ascii="Times New Roman" w:hAnsi="Times New Roman" w:cs="Times New Roman"/>
        </w:rPr>
        <w:t>e</w:t>
      </w:r>
      <w:r w:rsidRPr="00630278">
        <w:rPr>
          <w:rFonts w:ascii="Times New Roman" w:hAnsi="Times New Roman" w:cs="Times New Roman"/>
        </w:rPr>
        <w:t xml:space="preserve"> pozarządow</w:t>
      </w:r>
      <w:r w:rsidR="008A7766">
        <w:rPr>
          <w:rFonts w:ascii="Times New Roman" w:hAnsi="Times New Roman" w:cs="Times New Roman"/>
        </w:rPr>
        <w:t>e</w:t>
      </w:r>
    </w:p>
    <w:p w:rsidR="00A369AC" w:rsidRPr="00630278" w:rsidRDefault="00510E41" w:rsidP="00A369AC">
      <w:pPr>
        <w:jc w:val="both"/>
        <w:rPr>
          <w:rFonts w:ascii="Times New Roman" w:hAnsi="Times New Roman" w:cs="Times New Roman"/>
        </w:rPr>
      </w:pPr>
      <w:r w:rsidRPr="00630278">
        <w:rPr>
          <w:rFonts w:ascii="Times New Roman" w:hAnsi="Times New Roman" w:cs="Times New Roman"/>
        </w:rPr>
        <w:t>Jest to roczny program przyjęty przez Radę Miejską w  Łochowie w formie uchwały jako dokument określający zasady regulujące współpracę Gminy Łochów z sektorem pozarządowym.</w:t>
      </w:r>
    </w:p>
    <w:p w:rsidR="00E841EF" w:rsidRPr="00630278" w:rsidRDefault="007316DB" w:rsidP="00A369AC">
      <w:pPr>
        <w:jc w:val="both"/>
        <w:rPr>
          <w:rFonts w:ascii="Times New Roman" w:hAnsi="Times New Roman" w:cs="Times New Roman"/>
        </w:rPr>
      </w:pPr>
      <w:r w:rsidRPr="00630278">
        <w:rPr>
          <w:rFonts w:ascii="Times New Roman" w:hAnsi="Times New Roman" w:cs="Times New Roman"/>
        </w:rPr>
        <w:t xml:space="preserve">Gmina Łochów współpracuje z organizacjami działającymi na rzecz mieszkańców Gminy Łochów, </w:t>
      </w:r>
      <w:r w:rsidR="003D2205">
        <w:rPr>
          <w:rFonts w:ascii="Times New Roman" w:hAnsi="Times New Roman" w:cs="Times New Roman"/>
        </w:rPr>
        <w:br/>
      </w:r>
      <w:r w:rsidRPr="00630278">
        <w:rPr>
          <w:rFonts w:ascii="Times New Roman" w:hAnsi="Times New Roman" w:cs="Times New Roman"/>
        </w:rPr>
        <w:t>w zakresie swoich wyznaczonych zadań.</w:t>
      </w:r>
      <w:r w:rsidR="00A344CF" w:rsidRPr="00630278">
        <w:rPr>
          <w:rFonts w:ascii="Times New Roman" w:hAnsi="Times New Roman" w:cs="Times New Roman"/>
        </w:rPr>
        <w:t xml:space="preserve"> </w:t>
      </w:r>
      <w:r w:rsidR="00E841EF" w:rsidRPr="00630278">
        <w:rPr>
          <w:rFonts w:ascii="Times New Roman" w:hAnsi="Times New Roman" w:cs="Times New Roman"/>
        </w:rPr>
        <w:t xml:space="preserve"> Na terenie Gminy Łochów funkcjonuje około </w:t>
      </w:r>
      <w:r w:rsidR="00F24E3F" w:rsidRPr="00630278">
        <w:rPr>
          <w:rFonts w:ascii="Times New Roman" w:hAnsi="Times New Roman" w:cs="Times New Roman"/>
        </w:rPr>
        <w:t>30</w:t>
      </w:r>
      <w:r w:rsidR="00F24E3F" w:rsidRPr="00630278">
        <w:rPr>
          <w:rFonts w:ascii="Times New Roman" w:hAnsi="Times New Roman" w:cs="Times New Roman"/>
          <w:color w:val="FF0000"/>
        </w:rPr>
        <w:t xml:space="preserve"> </w:t>
      </w:r>
      <w:r w:rsidR="00E841EF" w:rsidRPr="00630278">
        <w:rPr>
          <w:rFonts w:ascii="Times New Roman" w:hAnsi="Times New Roman" w:cs="Times New Roman"/>
        </w:rPr>
        <w:t>organizacji pozarządowych.</w:t>
      </w:r>
      <w:r w:rsidR="00946972" w:rsidRPr="00630278">
        <w:rPr>
          <w:rFonts w:ascii="Times New Roman" w:hAnsi="Times New Roman" w:cs="Times New Roman"/>
        </w:rPr>
        <w:t xml:space="preserve"> O środki w ramach współpracy mogą ubiegać się wyłącznie organizacje prowadzące działalność na rzecz mieszkańców Gminy Łochów, które zaspakajają ich ważne potrzeby.</w:t>
      </w:r>
    </w:p>
    <w:p w:rsidR="007316DB" w:rsidRPr="00630278" w:rsidRDefault="00A344CF" w:rsidP="00A369AC">
      <w:pPr>
        <w:jc w:val="both"/>
        <w:rPr>
          <w:rFonts w:ascii="Times New Roman" w:hAnsi="Times New Roman" w:cs="Times New Roman"/>
        </w:rPr>
      </w:pPr>
      <w:r w:rsidRPr="00630278">
        <w:rPr>
          <w:rFonts w:ascii="Times New Roman" w:hAnsi="Times New Roman" w:cs="Times New Roman"/>
        </w:rPr>
        <w:t xml:space="preserve">Program przedstawia jasne i rzetelne rozwiązania współpracy pomiędzy organizacjami </w:t>
      </w:r>
      <w:r w:rsidR="00EB64AE" w:rsidRPr="00630278">
        <w:rPr>
          <w:rFonts w:ascii="Times New Roman" w:hAnsi="Times New Roman" w:cs="Times New Roman"/>
        </w:rPr>
        <w:br/>
      </w:r>
      <w:r w:rsidRPr="00630278">
        <w:rPr>
          <w:rFonts w:ascii="Times New Roman" w:hAnsi="Times New Roman" w:cs="Times New Roman"/>
        </w:rPr>
        <w:t>a jednostką samorządu terytorialnego, co wpływa na szerzenie demokracji lokalnej, a także pobudza do działania na rzecz dalszego rozwoju Gminy Łochów.</w:t>
      </w:r>
    </w:p>
    <w:p w:rsidR="00D368AC" w:rsidRPr="00630278" w:rsidRDefault="00D368AC" w:rsidP="003D2205">
      <w:pPr>
        <w:jc w:val="both"/>
        <w:rPr>
          <w:rFonts w:ascii="Times New Roman" w:hAnsi="Times New Roman" w:cs="Times New Roman"/>
        </w:rPr>
      </w:pPr>
      <w:r w:rsidRPr="00630278">
        <w:rPr>
          <w:rFonts w:ascii="Times New Roman" w:hAnsi="Times New Roman" w:cs="Times New Roman"/>
        </w:rPr>
        <w:t>Celem głównym programu jest nawiązanie współpracy</w:t>
      </w:r>
      <w:r w:rsidR="003D2205">
        <w:rPr>
          <w:rFonts w:ascii="Times New Roman" w:hAnsi="Times New Roman" w:cs="Times New Roman"/>
        </w:rPr>
        <w:t xml:space="preserve"> pomiędzy środowiskiem lokalnym</w:t>
      </w:r>
      <w:r w:rsidR="005778AA" w:rsidRPr="00630278">
        <w:rPr>
          <w:rFonts w:ascii="Times New Roman" w:hAnsi="Times New Roman" w:cs="Times New Roman"/>
        </w:rPr>
        <w:t xml:space="preserve"> </w:t>
      </w:r>
      <w:r w:rsidR="003D2205">
        <w:rPr>
          <w:rFonts w:ascii="Times New Roman" w:hAnsi="Times New Roman" w:cs="Times New Roman"/>
        </w:rPr>
        <w:br/>
      </w:r>
      <w:r w:rsidRPr="00630278">
        <w:rPr>
          <w:rFonts w:ascii="Times New Roman" w:hAnsi="Times New Roman" w:cs="Times New Roman"/>
        </w:rPr>
        <w:t xml:space="preserve">a </w:t>
      </w:r>
      <w:r w:rsidR="003D2205">
        <w:rPr>
          <w:rFonts w:ascii="Times New Roman" w:hAnsi="Times New Roman" w:cs="Times New Roman"/>
        </w:rPr>
        <w:t>s</w:t>
      </w:r>
      <w:r w:rsidRPr="00630278">
        <w:rPr>
          <w:rFonts w:ascii="Times New Roman" w:hAnsi="Times New Roman" w:cs="Times New Roman"/>
        </w:rPr>
        <w:t>amorządem poprzez budowanie partnerstwa między administracją publiczną</w:t>
      </w:r>
      <w:r w:rsidR="005778AA" w:rsidRPr="00630278">
        <w:rPr>
          <w:rFonts w:ascii="Times New Roman" w:hAnsi="Times New Roman" w:cs="Times New Roman"/>
        </w:rPr>
        <w:t xml:space="preserve"> </w:t>
      </w:r>
      <w:r w:rsidRPr="00630278">
        <w:rPr>
          <w:rFonts w:ascii="Times New Roman" w:hAnsi="Times New Roman" w:cs="Times New Roman"/>
        </w:rPr>
        <w:t>i organizacjami pozarządowymi</w:t>
      </w:r>
      <w:r w:rsidR="00FF4433" w:rsidRPr="00630278">
        <w:rPr>
          <w:rFonts w:ascii="Times New Roman" w:hAnsi="Times New Roman" w:cs="Times New Roman"/>
        </w:rPr>
        <w:t xml:space="preserve"> tak aby </w:t>
      </w:r>
      <w:r w:rsidR="005778AA" w:rsidRPr="00630278">
        <w:rPr>
          <w:rFonts w:ascii="Times New Roman" w:hAnsi="Times New Roman" w:cs="Times New Roman"/>
        </w:rPr>
        <w:t>wspierać organizacje pozarządowe  w realizacji celów społecznych Gminy Łochów.</w:t>
      </w:r>
    </w:p>
    <w:p w:rsidR="00EB64AE" w:rsidRPr="00630278" w:rsidRDefault="00EB64AE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b/>
          <w:color w:val="000000"/>
          <w:lang w:eastAsia="pl-PL"/>
        </w:rPr>
        <w:br w:type="page"/>
      </w:r>
    </w:p>
    <w:p w:rsidR="004553CB" w:rsidRPr="00630278" w:rsidRDefault="004553CB" w:rsidP="004553CB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Rozdział 1</w:t>
      </w:r>
    </w:p>
    <w:p w:rsidR="004553CB" w:rsidRPr="00630278" w:rsidRDefault="004553CB" w:rsidP="004553CB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b/>
          <w:color w:val="000000"/>
          <w:lang w:eastAsia="pl-PL"/>
        </w:rPr>
        <w:t>Postanowienia ogólne</w:t>
      </w:r>
    </w:p>
    <w:p w:rsidR="004553CB" w:rsidRPr="00630278" w:rsidRDefault="004553CB" w:rsidP="00F24E3F">
      <w:pPr>
        <w:keepNext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b/>
          <w:color w:val="000000"/>
          <w:lang w:eastAsia="pl-PL"/>
        </w:rPr>
        <w:t>§ 1</w:t>
      </w:r>
    </w:p>
    <w:p w:rsidR="004553CB" w:rsidRPr="00630278" w:rsidRDefault="00290B0B" w:rsidP="004553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z1"/>
      <w:bookmarkEnd w:id="0"/>
      <w:r w:rsidRPr="00630278">
        <w:rPr>
          <w:rFonts w:ascii="Times New Roman" w:eastAsia="Times New Roman" w:hAnsi="Times New Roman" w:cs="Times New Roman"/>
          <w:color w:val="000000"/>
          <w:lang w:eastAsia="pl-PL"/>
        </w:rPr>
        <w:t xml:space="preserve">Ilekroć w niniejszym tekście </w:t>
      </w:r>
      <w:r w:rsidR="004553CB" w:rsidRPr="00630278">
        <w:rPr>
          <w:rFonts w:ascii="Times New Roman" w:eastAsia="Times New Roman" w:hAnsi="Times New Roman" w:cs="Times New Roman"/>
          <w:color w:val="000000"/>
          <w:lang w:eastAsia="pl-PL"/>
        </w:rPr>
        <w:t xml:space="preserve">mowa </w:t>
      </w:r>
      <w:r w:rsidRPr="00630278">
        <w:rPr>
          <w:rFonts w:ascii="Times New Roman" w:eastAsia="Times New Roman" w:hAnsi="Times New Roman" w:cs="Times New Roman"/>
          <w:color w:val="000000"/>
          <w:lang w:eastAsia="pl-PL"/>
        </w:rPr>
        <w:t xml:space="preserve">jest </w:t>
      </w:r>
      <w:r w:rsidR="004553CB" w:rsidRPr="00630278">
        <w:rPr>
          <w:rFonts w:ascii="Times New Roman" w:eastAsia="Times New Roman" w:hAnsi="Times New Roman" w:cs="Times New Roman"/>
          <w:color w:val="000000"/>
          <w:lang w:eastAsia="pl-PL"/>
        </w:rPr>
        <w:t>o:</w:t>
      </w:r>
    </w:p>
    <w:p w:rsidR="004553CB" w:rsidRPr="008220EA" w:rsidRDefault="004553CB" w:rsidP="008220E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220EA">
        <w:rPr>
          <w:rFonts w:ascii="Times New Roman" w:eastAsia="Times New Roman" w:hAnsi="Times New Roman" w:cs="Times New Roman"/>
          <w:color w:val="000000"/>
          <w:lang w:eastAsia="pl-PL"/>
        </w:rPr>
        <w:t xml:space="preserve">ustawie – należy przez to rozumieć ustawę z dnia 24 kwietnia 2003 roku o działalności pożytku publicznego i o wolontariacie (Dz. U. z 2010 r. Nr 234, poz. 1536 </w:t>
      </w:r>
      <w:proofErr w:type="spellStart"/>
      <w:r w:rsidRPr="008220EA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8220EA">
        <w:rPr>
          <w:rFonts w:ascii="Times New Roman" w:eastAsia="Times New Roman" w:hAnsi="Times New Roman" w:cs="Times New Roman"/>
          <w:color w:val="000000"/>
          <w:lang w:eastAsia="pl-PL"/>
        </w:rPr>
        <w:t>. z późniejszymi zmianami);</w:t>
      </w:r>
    </w:p>
    <w:p w:rsidR="004553CB" w:rsidRPr="008220EA" w:rsidRDefault="004553CB" w:rsidP="008220E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220EA">
        <w:rPr>
          <w:rFonts w:ascii="Times New Roman" w:eastAsia="Times New Roman" w:hAnsi="Times New Roman" w:cs="Times New Roman"/>
          <w:color w:val="000000"/>
          <w:lang w:eastAsia="pl-PL"/>
        </w:rPr>
        <w:t>działalności pożytku publicznego – należy przez to rozumieć działalność określoną w art. 3 ust. 1 ustawy;</w:t>
      </w:r>
    </w:p>
    <w:p w:rsidR="004553CB" w:rsidRPr="008220EA" w:rsidRDefault="00A37930" w:rsidP="008220E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220EA">
        <w:rPr>
          <w:rFonts w:ascii="Times New Roman" w:eastAsia="Times New Roman" w:hAnsi="Times New Roman" w:cs="Times New Roman"/>
          <w:color w:val="000000"/>
          <w:lang w:eastAsia="pl-PL"/>
        </w:rPr>
        <w:t xml:space="preserve">Pełnomocniku </w:t>
      </w:r>
      <w:r w:rsidR="004553CB" w:rsidRPr="008220EA">
        <w:rPr>
          <w:rFonts w:ascii="Times New Roman" w:eastAsia="Times New Roman" w:hAnsi="Times New Roman" w:cs="Times New Roman"/>
          <w:color w:val="000000"/>
          <w:lang w:eastAsia="pl-PL"/>
        </w:rPr>
        <w:t xml:space="preserve">– należy przez to rozumieć </w:t>
      </w:r>
      <w:r w:rsidRPr="008220EA">
        <w:rPr>
          <w:rFonts w:ascii="Times New Roman" w:eastAsia="Times New Roman" w:hAnsi="Times New Roman" w:cs="Times New Roman"/>
          <w:color w:val="000000"/>
          <w:lang w:eastAsia="pl-PL"/>
        </w:rPr>
        <w:t>Pełnomocnik</w:t>
      </w:r>
      <w:r w:rsidR="006D62D9" w:rsidRPr="008220EA">
        <w:rPr>
          <w:rFonts w:ascii="Times New Roman" w:eastAsia="Times New Roman" w:hAnsi="Times New Roman" w:cs="Times New Roman"/>
          <w:color w:val="000000"/>
          <w:lang w:eastAsia="pl-PL"/>
        </w:rPr>
        <w:t>a Burmistrza Łochowa</w:t>
      </w:r>
      <w:r w:rsidRPr="008220E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220EA">
        <w:rPr>
          <w:rFonts w:ascii="Times New Roman" w:hAnsi="Times New Roman" w:cs="Times New Roman"/>
        </w:rPr>
        <w:t xml:space="preserve">ds. współpracy </w:t>
      </w:r>
      <w:r w:rsidR="008220EA" w:rsidRPr="008220EA">
        <w:rPr>
          <w:rFonts w:ascii="Times New Roman" w:hAnsi="Times New Roman" w:cs="Times New Roman"/>
        </w:rPr>
        <w:br/>
      </w:r>
      <w:r w:rsidRPr="008220EA">
        <w:rPr>
          <w:rFonts w:ascii="Times New Roman" w:hAnsi="Times New Roman" w:cs="Times New Roman"/>
        </w:rPr>
        <w:t>z organizacjami pozarządowymi</w:t>
      </w:r>
      <w:r w:rsidR="00F24E3F" w:rsidRPr="008220EA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4553CB" w:rsidRPr="008220EA" w:rsidRDefault="004553CB" w:rsidP="008220E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220EA">
        <w:rPr>
          <w:rFonts w:ascii="Times New Roman" w:eastAsia="Times New Roman" w:hAnsi="Times New Roman" w:cs="Times New Roman"/>
          <w:color w:val="000000"/>
          <w:lang w:eastAsia="pl-PL"/>
        </w:rPr>
        <w:t xml:space="preserve">konkursie ofert – należy przez to rozumieć otwarty konkurs ofert na realizację zadań publicznych, </w:t>
      </w:r>
      <w:r w:rsidR="008220EA" w:rsidRPr="008220E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220EA">
        <w:rPr>
          <w:rFonts w:ascii="Times New Roman" w:eastAsia="Times New Roman" w:hAnsi="Times New Roman" w:cs="Times New Roman"/>
          <w:color w:val="000000"/>
          <w:lang w:eastAsia="pl-PL"/>
        </w:rPr>
        <w:t>o którym mowa w art. 11 ust. 2 ustawy z dnia 24 kwietnia 2003 roku o działalności pożytku publicznego i o wolontariacie;</w:t>
      </w:r>
    </w:p>
    <w:p w:rsidR="004553CB" w:rsidRPr="008220EA" w:rsidRDefault="004553CB" w:rsidP="008220E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220EA">
        <w:rPr>
          <w:rFonts w:ascii="Times New Roman" w:eastAsia="Times New Roman" w:hAnsi="Times New Roman" w:cs="Times New Roman"/>
          <w:color w:val="000000"/>
          <w:lang w:eastAsia="pl-PL"/>
        </w:rPr>
        <w:t>organizacji pozarządowej – należy przez to rozumieć organizację w rozumieniu art. 3 ust. 2 i 3 ustawy;</w:t>
      </w:r>
    </w:p>
    <w:p w:rsidR="004553CB" w:rsidRPr="008220EA" w:rsidRDefault="00A37930" w:rsidP="008220E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220EA">
        <w:rPr>
          <w:rFonts w:ascii="Times New Roman" w:eastAsia="Times New Roman" w:hAnsi="Times New Roman" w:cs="Times New Roman"/>
          <w:color w:val="000000"/>
          <w:lang w:eastAsia="pl-PL"/>
        </w:rPr>
        <w:t>Burmistrzu</w:t>
      </w:r>
      <w:r w:rsidR="004553CB" w:rsidRPr="008220EA">
        <w:rPr>
          <w:rFonts w:ascii="Times New Roman" w:eastAsia="Times New Roman" w:hAnsi="Times New Roman" w:cs="Times New Roman"/>
          <w:color w:val="000000"/>
          <w:lang w:eastAsia="pl-PL"/>
        </w:rPr>
        <w:t xml:space="preserve"> – należy przez to rozumieć </w:t>
      </w:r>
      <w:r w:rsidRPr="008220EA">
        <w:rPr>
          <w:rFonts w:ascii="Times New Roman" w:eastAsia="Times New Roman" w:hAnsi="Times New Roman" w:cs="Times New Roman"/>
          <w:color w:val="000000"/>
          <w:lang w:eastAsia="pl-PL"/>
        </w:rPr>
        <w:t>Burmistrza Łochowa;</w:t>
      </w:r>
    </w:p>
    <w:p w:rsidR="004553CB" w:rsidRPr="008220EA" w:rsidRDefault="004553CB" w:rsidP="008220E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220EA">
        <w:rPr>
          <w:rFonts w:ascii="Times New Roman" w:eastAsia="Times New Roman" w:hAnsi="Times New Roman" w:cs="Times New Roman"/>
          <w:color w:val="000000"/>
          <w:lang w:eastAsia="pl-PL"/>
        </w:rPr>
        <w:t xml:space="preserve">Rocznym Programie – należy przez to rozumieć </w:t>
      </w:r>
      <w:r w:rsidR="009E2BFA" w:rsidRPr="008220EA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do uchwały Rady Miejskiej </w:t>
      </w:r>
      <w:r w:rsidR="003D2205" w:rsidRPr="008220E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9E2BFA" w:rsidRPr="008220EA">
        <w:rPr>
          <w:rFonts w:ascii="Times New Roman" w:eastAsia="Times New Roman" w:hAnsi="Times New Roman" w:cs="Times New Roman"/>
          <w:color w:val="000000"/>
          <w:lang w:eastAsia="pl-PL"/>
        </w:rPr>
        <w:t>w Łochowie - Roczny</w:t>
      </w:r>
      <w:r w:rsidRPr="008220EA">
        <w:rPr>
          <w:rFonts w:ascii="Times New Roman" w:eastAsia="Times New Roman" w:hAnsi="Times New Roman" w:cs="Times New Roman"/>
          <w:color w:val="000000"/>
          <w:lang w:eastAsia="pl-PL"/>
        </w:rPr>
        <w:t xml:space="preserve"> Programu Współpracy </w:t>
      </w:r>
      <w:r w:rsidR="009E2BFA" w:rsidRPr="008220EA">
        <w:rPr>
          <w:rFonts w:ascii="Times New Roman" w:eastAsia="Times New Roman" w:hAnsi="Times New Roman" w:cs="Times New Roman"/>
          <w:color w:val="000000"/>
          <w:lang w:eastAsia="pl-PL"/>
        </w:rPr>
        <w:t xml:space="preserve">Gminy Łochów </w:t>
      </w:r>
      <w:r w:rsidRPr="008220EA">
        <w:rPr>
          <w:rFonts w:ascii="Times New Roman" w:eastAsia="Times New Roman" w:hAnsi="Times New Roman" w:cs="Times New Roman"/>
          <w:color w:val="000000"/>
          <w:lang w:eastAsia="pl-PL"/>
        </w:rPr>
        <w:t xml:space="preserve">z Organizacjami Pozarządowymi oraz </w:t>
      </w:r>
      <w:r w:rsidR="00EB64AE" w:rsidRPr="008220EA">
        <w:rPr>
          <w:rFonts w:ascii="Times New Roman" w:eastAsia="Times New Roman" w:hAnsi="Times New Roman" w:cs="Times New Roman"/>
          <w:color w:val="000000"/>
          <w:lang w:eastAsia="pl-PL"/>
        </w:rPr>
        <w:t xml:space="preserve">innymi </w:t>
      </w:r>
      <w:r w:rsidRPr="008220EA">
        <w:rPr>
          <w:rFonts w:ascii="Times New Roman" w:eastAsia="Times New Roman" w:hAnsi="Times New Roman" w:cs="Times New Roman"/>
          <w:color w:val="000000"/>
          <w:lang w:eastAsia="pl-PL"/>
        </w:rPr>
        <w:t>podmiotami</w:t>
      </w:r>
      <w:r w:rsidR="00EB64AE" w:rsidRPr="008220EA">
        <w:rPr>
          <w:rFonts w:ascii="Times New Roman" w:eastAsia="Times New Roman" w:hAnsi="Times New Roman" w:cs="Times New Roman"/>
          <w:color w:val="000000"/>
          <w:lang w:eastAsia="pl-PL"/>
        </w:rPr>
        <w:t xml:space="preserve"> prowadzącymi </w:t>
      </w:r>
      <w:r w:rsidRPr="008220EA">
        <w:rPr>
          <w:rFonts w:ascii="Times New Roman" w:eastAsia="Times New Roman" w:hAnsi="Times New Roman" w:cs="Times New Roman"/>
          <w:color w:val="000000"/>
          <w:lang w:eastAsia="pl-PL"/>
        </w:rPr>
        <w:t>działalnoś</w:t>
      </w:r>
      <w:r w:rsidR="00EB64AE" w:rsidRPr="008220EA">
        <w:rPr>
          <w:rFonts w:ascii="Times New Roman" w:eastAsia="Times New Roman" w:hAnsi="Times New Roman" w:cs="Times New Roman"/>
          <w:color w:val="000000"/>
          <w:lang w:eastAsia="pl-PL"/>
        </w:rPr>
        <w:t>ć</w:t>
      </w:r>
      <w:r w:rsidRPr="008220EA">
        <w:rPr>
          <w:rFonts w:ascii="Times New Roman" w:eastAsia="Times New Roman" w:hAnsi="Times New Roman" w:cs="Times New Roman"/>
          <w:color w:val="000000"/>
          <w:lang w:eastAsia="pl-PL"/>
        </w:rPr>
        <w:t xml:space="preserve"> pożytku publicznego</w:t>
      </w:r>
      <w:r w:rsidR="00EB64AE" w:rsidRPr="008220EA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8220E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B64AE" w:rsidRPr="008220EA">
        <w:rPr>
          <w:rFonts w:ascii="Times New Roman" w:eastAsia="Times New Roman" w:hAnsi="Times New Roman" w:cs="Times New Roman"/>
          <w:color w:val="000000"/>
          <w:lang w:eastAsia="pl-PL"/>
        </w:rPr>
        <w:t>na rok 201</w:t>
      </w:r>
      <w:r w:rsidR="008A7766" w:rsidRPr="008220EA"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Pr="008220EA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4A22A6" w:rsidRPr="008220EA" w:rsidRDefault="004A22A6" w:rsidP="008220E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220EA">
        <w:rPr>
          <w:rFonts w:ascii="Times New Roman" w:eastAsia="Times New Roman" w:hAnsi="Times New Roman" w:cs="Times New Roman"/>
          <w:color w:val="000000"/>
          <w:lang w:eastAsia="pl-PL"/>
        </w:rPr>
        <w:t>stronie internetowej Gminy Łochów</w:t>
      </w:r>
      <w:r w:rsidR="004553CB" w:rsidRPr="008220EA">
        <w:rPr>
          <w:rFonts w:ascii="Times New Roman" w:eastAsia="Times New Roman" w:hAnsi="Times New Roman" w:cs="Times New Roman"/>
          <w:color w:val="000000"/>
          <w:lang w:eastAsia="pl-PL"/>
        </w:rPr>
        <w:t xml:space="preserve"> – należy przez to rozumieć</w:t>
      </w:r>
      <w:r w:rsidRPr="008220EA">
        <w:rPr>
          <w:rFonts w:ascii="Times New Roman" w:eastAsia="Times New Roman" w:hAnsi="Times New Roman" w:cs="Times New Roman"/>
          <w:color w:val="000000"/>
          <w:lang w:eastAsia="pl-PL"/>
        </w:rPr>
        <w:t xml:space="preserve"> adres internetowy </w:t>
      </w:r>
      <w:r w:rsidR="006D62D9" w:rsidRPr="008220EA">
        <w:rPr>
          <w:rFonts w:ascii="Times New Roman" w:eastAsia="Times New Roman" w:hAnsi="Times New Roman" w:cs="Times New Roman"/>
          <w:lang w:eastAsia="pl-PL"/>
        </w:rPr>
        <w:t>www.gminalochow.pl</w:t>
      </w:r>
    </w:p>
    <w:p w:rsidR="001C378E" w:rsidRPr="008220EA" w:rsidRDefault="004553CB" w:rsidP="008220E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220EA">
        <w:rPr>
          <w:rFonts w:ascii="Times New Roman" w:eastAsia="Times New Roman" w:hAnsi="Times New Roman" w:cs="Times New Roman"/>
          <w:color w:val="000000"/>
          <w:lang w:eastAsia="pl-PL"/>
        </w:rPr>
        <w:t>trybie pozakonkursowym – należy przez to rozumieć tryb zlecania realizacji zadań publicznych organizacjom pozarządowym poza konku</w:t>
      </w:r>
      <w:r w:rsidR="00F24E3F" w:rsidRPr="008220EA">
        <w:rPr>
          <w:rFonts w:ascii="Times New Roman" w:eastAsia="Times New Roman" w:hAnsi="Times New Roman" w:cs="Times New Roman"/>
          <w:color w:val="000000"/>
          <w:lang w:eastAsia="pl-PL"/>
        </w:rPr>
        <w:t>rsem ofert, określony w art. 19</w:t>
      </w:r>
      <w:r w:rsidRPr="008220EA">
        <w:rPr>
          <w:rFonts w:ascii="Times New Roman" w:eastAsia="Times New Roman" w:hAnsi="Times New Roman" w:cs="Times New Roman"/>
          <w:color w:val="000000"/>
          <w:lang w:eastAsia="pl-PL"/>
        </w:rPr>
        <w:t>a ustawy.</w:t>
      </w:r>
    </w:p>
    <w:p w:rsidR="001C378E" w:rsidRPr="00630278" w:rsidRDefault="001C378E" w:rsidP="008A7766">
      <w:pPr>
        <w:keepNext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b/>
          <w:color w:val="000000"/>
          <w:lang w:eastAsia="pl-PL"/>
        </w:rPr>
        <w:t>Rozdział 2</w:t>
      </w:r>
    </w:p>
    <w:p w:rsidR="001C378E" w:rsidRPr="00630278" w:rsidRDefault="001C378E" w:rsidP="001C378E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b/>
          <w:color w:val="000000"/>
          <w:lang w:eastAsia="pl-PL"/>
        </w:rPr>
        <w:t>Cel główny, cele szczegółowe i zasady współpracy programu</w:t>
      </w:r>
    </w:p>
    <w:p w:rsidR="001C378E" w:rsidRPr="00630278" w:rsidRDefault="001C378E" w:rsidP="00F24E3F">
      <w:pPr>
        <w:keepNext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b/>
          <w:color w:val="000000"/>
          <w:lang w:eastAsia="pl-PL"/>
        </w:rPr>
        <w:t>§ 2</w:t>
      </w:r>
    </w:p>
    <w:p w:rsidR="003D2205" w:rsidRDefault="00D52D87" w:rsidP="008220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color w:val="000000"/>
          <w:lang w:eastAsia="pl-PL"/>
        </w:rPr>
        <w:t>Celem głównym Rocznego Programu jest budowanie oraz umacnianie partnerstwa pomiędzy samorządem</w:t>
      </w:r>
      <w:r w:rsidR="00C85BDC" w:rsidRPr="00630278">
        <w:rPr>
          <w:rFonts w:ascii="Times New Roman" w:eastAsia="Times New Roman" w:hAnsi="Times New Roman" w:cs="Times New Roman"/>
          <w:color w:val="000000"/>
          <w:lang w:eastAsia="pl-PL"/>
        </w:rPr>
        <w:t>- Gminą Łochów</w:t>
      </w:r>
      <w:r w:rsidRPr="00630278">
        <w:rPr>
          <w:rFonts w:ascii="Times New Roman" w:eastAsia="Times New Roman" w:hAnsi="Times New Roman" w:cs="Times New Roman"/>
          <w:color w:val="000000"/>
          <w:lang w:eastAsia="pl-PL"/>
        </w:rPr>
        <w:t xml:space="preserve"> a organizacjami pozarządowymi jak i rozwój zakresu i form współpracy finansowej i pozafinansowej </w:t>
      </w:r>
      <w:r w:rsidR="00C85BDC" w:rsidRPr="00630278">
        <w:rPr>
          <w:rFonts w:ascii="Times New Roman" w:eastAsia="Times New Roman" w:hAnsi="Times New Roman" w:cs="Times New Roman"/>
          <w:color w:val="000000"/>
          <w:lang w:eastAsia="pl-PL"/>
        </w:rPr>
        <w:t>pomiędzy nimi, co wpływa na efektywną realizację zadań na rzecz mieszkańców Gminy Łochów.</w:t>
      </w:r>
    </w:p>
    <w:p w:rsidR="001A2094" w:rsidRPr="00630278" w:rsidRDefault="001A2094" w:rsidP="00F24E3F">
      <w:pPr>
        <w:keepNext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b/>
          <w:color w:val="000000"/>
          <w:lang w:eastAsia="pl-PL"/>
        </w:rPr>
        <w:t>§ 3</w:t>
      </w:r>
    </w:p>
    <w:p w:rsidR="001A2094" w:rsidRDefault="001A2094" w:rsidP="001A2094">
      <w:pPr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1" w:name="z3"/>
      <w:bookmarkEnd w:id="1"/>
      <w:r w:rsidRPr="00630278">
        <w:rPr>
          <w:rFonts w:ascii="Times New Roman" w:eastAsia="Times New Roman" w:hAnsi="Times New Roman" w:cs="Times New Roman"/>
          <w:color w:val="000000"/>
          <w:lang w:eastAsia="pl-PL"/>
        </w:rPr>
        <w:t>Cele szczegółowe:</w:t>
      </w:r>
    </w:p>
    <w:p w:rsidR="00053161" w:rsidRPr="008220EA" w:rsidRDefault="00053161" w:rsidP="008220E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220EA">
        <w:rPr>
          <w:rFonts w:ascii="Times New Roman" w:eastAsia="Times New Roman" w:hAnsi="Times New Roman" w:cs="Times New Roman"/>
          <w:color w:val="000000"/>
          <w:lang w:eastAsia="pl-PL"/>
        </w:rPr>
        <w:t xml:space="preserve">stworzenie warunków do zwiększenia aktywności społecznej mieszkańców, kształtowania lokalnego społeczeństwa obywatelskiego, w tym promocja i organizacja wolontariatu; </w:t>
      </w:r>
    </w:p>
    <w:p w:rsidR="00053161" w:rsidRPr="008220EA" w:rsidRDefault="00053161" w:rsidP="008220E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220EA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wykorzystanie potencjału merytorycznego organizacji w zakresie rozpoznawania potrzeb społeczności lokalnej, a tym samym właściwego planowania nowych rozwiązań doraźnych </w:t>
      </w:r>
      <w:r w:rsidR="008A7766" w:rsidRPr="008220E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220EA">
        <w:rPr>
          <w:rFonts w:ascii="Times New Roman" w:eastAsia="Times New Roman" w:hAnsi="Times New Roman" w:cs="Times New Roman"/>
          <w:color w:val="000000"/>
          <w:lang w:eastAsia="pl-PL"/>
        </w:rPr>
        <w:t xml:space="preserve">i strategicznych; </w:t>
      </w:r>
    </w:p>
    <w:p w:rsidR="00053161" w:rsidRPr="008220EA" w:rsidRDefault="00053161" w:rsidP="008220E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220EA">
        <w:rPr>
          <w:rFonts w:ascii="Times New Roman" w:eastAsia="Times New Roman" w:hAnsi="Times New Roman" w:cs="Times New Roman"/>
          <w:color w:val="000000"/>
          <w:lang w:eastAsia="pl-PL"/>
        </w:rPr>
        <w:t xml:space="preserve">organizowanie i wspieranie działań społecznych i inicjatyw obywatelskich na rzecz Gminy </w:t>
      </w:r>
      <w:r w:rsidR="008A7766" w:rsidRPr="008220E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220EA">
        <w:rPr>
          <w:rFonts w:ascii="Times New Roman" w:eastAsia="Times New Roman" w:hAnsi="Times New Roman" w:cs="Times New Roman"/>
          <w:color w:val="000000"/>
          <w:lang w:eastAsia="pl-PL"/>
        </w:rPr>
        <w:t xml:space="preserve">i rozwoju więzi lokalnych; </w:t>
      </w:r>
    </w:p>
    <w:p w:rsidR="00053161" w:rsidRPr="008220EA" w:rsidRDefault="00053161" w:rsidP="008220E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220EA">
        <w:rPr>
          <w:rFonts w:ascii="Times New Roman" w:eastAsia="Times New Roman" w:hAnsi="Times New Roman" w:cs="Times New Roman"/>
          <w:color w:val="000000"/>
          <w:lang w:eastAsia="pl-PL"/>
        </w:rPr>
        <w:t>umacnianie w świadomości społecznej poczucia odpowiedzialności za siebie, swoje otoczenie, wspólnotę lokalną oraz jej tradycję.</w:t>
      </w:r>
    </w:p>
    <w:p w:rsidR="001A2094" w:rsidRPr="00630278" w:rsidRDefault="00AF07AC" w:rsidP="008A7766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b/>
          <w:color w:val="000000"/>
          <w:lang w:eastAsia="pl-PL"/>
        </w:rPr>
        <w:t>Rozdział 3</w:t>
      </w:r>
    </w:p>
    <w:p w:rsidR="00AF07AC" w:rsidRPr="00630278" w:rsidRDefault="00AF07AC" w:rsidP="00AF07A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b/>
          <w:color w:val="000000"/>
          <w:lang w:eastAsia="pl-PL"/>
        </w:rPr>
        <w:t>Zasady współpracy</w:t>
      </w:r>
    </w:p>
    <w:p w:rsidR="001A2094" w:rsidRPr="00630278" w:rsidRDefault="00AF07AC" w:rsidP="00A11D3B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b/>
          <w:color w:val="000000"/>
          <w:lang w:eastAsia="pl-PL"/>
        </w:rPr>
        <w:t>§ 4</w:t>
      </w:r>
    </w:p>
    <w:p w:rsidR="00A11D3B" w:rsidRPr="00630278" w:rsidRDefault="00AF07AC" w:rsidP="00A11D3B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color w:val="000000"/>
          <w:lang w:eastAsia="pl-PL"/>
        </w:rPr>
        <w:t>Współpraca Gminy Łochów z organizacjami pozarządowymi odbywa się na zasadach:</w:t>
      </w:r>
    </w:p>
    <w:p w:rsidR="00AF07AC" w:rsidRPr="00053161" w:rsidRDefault="00AF07AC" w:rsidP="008220E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53161">
        <w:rPr>
          <w:rFonts w:ascii="Times New Roman" w:eastAsia="Times New Roman" w:hAnsi="Times New Roman" w:cs="Times New Roman"/>
          <w:color w:val="000000"/>
          <w:lang w:eastAsia="pl-PL"/>
        </w:rPr>
        <w:t>pomocniczości – dążenie do poszerzania zakresu zadań zlecanych organizacjom pozarządowym oraz wspieranie działania organizacji pozarządowych w z</w:t>
      </w:r>
      <w:r w:rsidR="003D2205" w:rsidRPr="00053161">
        <w:rPr>
          <w:rFonts w:ascii="Times New Roman" w:eastAsia="Times New Roman" w:hAnsi="Times New Roman" w:cs="Times New Roman"/>
          <w:color w:val="000000"/>
          <w:lang w:eastAsia="pl-PL"/>
        </w:rPr>
        <w:t xml:space="preserve">akresie, jaki jest niezbędny </w:t>
      </w:r>
      <w:r w:rsidR="003D2205" w:rsidRPr="00053161">
        <w:rPr>
          <w:rFonts w:ascii="Times New Roman" w:eastAsia="Times New Roman" w:hAnsi="Times New Roman" w:cs="Times New Roman"/>
          <w:color w:val="000000"/>
          <w:lang w:eastAsia="pl-PL"/>
        </w:rPr>
        <w:br/>
        <w:t>do e</w:t>
      </w:r>
      <w:r w:rsidRPr="00053161">
        <w:rPr>
          <w:rFonts w:ascii="Times New Roman" w:eastAsia="Times New Roman" w:hAnsi="Times New Roman" w:cs="Times New Roman"/>
          <w:color w:val="000000"/>
          <w:lang w:eastAsia="pl-PL"/>
        </w:rPr>
        <w:t>fektywnej realizacji podejmowanych przez nie zadań publicznych;</w:t>
      </w:r>
    </w:p>
    <w:p w:rsidR="00AF07AC" w:rsidRPr="00053161" w:rsidRDefault="00AF07AC" w:rsidP="008220E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53161">
        <w:rPr>
          <w:rFonts w:ascii="Times New Roman" w:eastAsia="Times New Roman" w:hAnsi="Times New Roman" w:cs="Times New Roman"/>
          <w:color w:val="000000"/>
          <w:lang w:eastAsia="pl-PL"/>
        </w:rPr>
        <w:t>suwerenności stron – zagwarantowanie niezależności, równości oraz autonomii podmiotów realizujących Program, w ramach obowiązujących przepisów, procedur, norm przyznanych przez prawo;</w:t>
      </w:r>
    </w:p>
    <w:p w:rsidR="00AF07AC" w:rsidRPr="00053161" w:rsidRDefault="00AF07AC" w:rsidP="008220E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53161">
        <w:rPr>
          <w:rFonts w:ascii="Times New Roman" w:eastAsia="Times New Roman" w:hAnsi="Times New Roman" w:cs="Times New Roman"/>
          <w:color w:val="000000"/>
          <w:lang w:eastAsia="pl-PL"/>
        </w:rPr>
        <w:t>partnerstwa – podejmowanie działań we współpracy opartej na wzajemnym szacunku, zaufaniu</w:t>
      </w:r>
      <w:r w:rsidR="00CB4625" w:rsidRPr="0005316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8220E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CB4625" w:rsidRPr="00053161">
        <w:rPr>
          <w:rFonts w:ascii="Times New Roman" w:eastAsia="Times New Roman" w:hAnsi="Times New Roman" w:cs="Times New Roman"/>
          <w:color w:val="000000"/>
          <w:lang w:eastAsia="pl-PL"/>
        </w:rPr>
        <w:t>i uznaniu równorzędności stron, współpraca i współdziałanie przy realizacji zdań publicznych;</w:t>
      </w:r>
    </w:p>
    <w:p w:rsidR="00AF07AC" w:rsidRPr="00053161" w:rsidRDefault="00AF07AC" w:rsidP="008220E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53161">
        <w:rPr>
          <w:rFonts w:ascii="Times New Roman" w:eastAsia="Times New Roman" w:hAnsi="Times New Roman" w:cs="Times New Roman"/>
          <w:color w:val="000000"/>
          <w:lang w:eastAsia="pl-PL"/>
        </w:rPr>
        <w:t>efektywności – realizowanie planowanych działań i dążenie do osiągania wspólnie określonych celów, podnoszenie efektów w zakresie wzajemnej współpracy oraz minimal</w:t>
      </w:r>
      <w:r w:rsidR="007F32FA" w:rsidRPr="00053161">
        <w:rPr>
          <w:rFonts w:ascii="Times New Roman" w:eastAsia="Times New Roman" w:hAnsi="Times New Roman" w:cs="Times New Roman"/>
          <w:color w:val="000000"/>
          <w:lang w:eastAsia="pl-PL"/>
        </w:rPr>
        <w:t xml:space="preserve">izacji kosztów </w:t>
      </w:r>
      <w:r w:rsidR="003D2205" w:rsidRPr="0005316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7F32FA" w:rsidRPr="00053161">
        <w:rPr>
          <w:rFonts w:ascii="Times New Roman" w:eastAsia="Times New Roman" w:hAnsi="Times New Roman" w:cs="Times New Roman"/>
          <w:color w:val="000000"/>
          <w:lang w:eastAsia="pl-PL"/>
        </w:rPr>
        <w:t>z tym związanych, wywiązywanie się z zobowiązań merytorycznych, finansowych oraz sprawozdawczych</w:t>
      </w:r>
      <w:r w:rsidR="003D2205" w:rsidRPr="0005316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F32FA" w:rsidRPr="00053161">
        <w:rPr>
          <w:rFonts w:ascii="Times New Roman" w:eastAsia="Times New Roman" w:hAnsi="Times New Roman" w:cs="Times New Roman"/>
          <w:color w:val="000000"/>
          <w:lang w:eastAsia="pl-PL"/>
        </w:rPr>
        <w:t>zarówno samorząd jak i organizacje;</w:t>
      </w:r>
    </w:p>
    <w:p w:rsidR="00AF07AC" w:rsidRPr="00053161" w:rsidRDefault="00AF07AC" w:rsidP="008220E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53161">
        <w:rPr>
          <w:rFonts w:ascii="Times New Roman" w:eastAsia="Times New Roman" w:hAnsi="Times New Roman" w:cs="Times New Roman"/>
          <w:color w:val="000000"/>
          <w:lang w:eastAsia="pl-PL"/>
        </w:rPr>
        <w:t xml:space="preserve">uczciwej konkurencji – </w:t>
      </w:r>
      <w:r w:rsidR="00E64380" w:rsidRPr="00053161">
        <w:rPr>
          <w:rFonts w:ascii="Times New Roman" w:eastAsia="Times New Roman" w:hAnsi="Times New Roman" w:cs="Times New Roman"/>
          <w:color w:val="000000"/>
          <w:lang w:eastAsia="pl-PL"/>
        </w:rPr>
        <w:t xml:space="preserve">władze Gminy Łochów w sposób uczciwy i przejrzysty przekazują wszelkie informacje na temat podejmowanych działań, stosują jednolite kryteria  wspierania wszystkich działających na terenie Gminy Łochów organizacji pozarządowych; </w:t>
      </w:r>
    </w:p>
    <w:p w:rsidR="00AF07AC" w:rsidRPr="00053161" w:rsidRDefault="00AF07AC" w:rsidP="008220E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53161">
        <w:rPr>
          <w:rFonts w:ascii="Times New Roman" w:eastAsia="Times New Roman" w:hAnsi="Times New Roman" w:cs="Times New Roman"/>
          <w:color w:val="000000"/>
          <w:lang w:eastAsia="pl-PL"/>
        </w:rPr>
        <w:t xml:space="preserve">jawności – zachowanie przejrzystości i transparentności podejmowanych działań oraz dostępu </w:t>
      </w:r>
      <w:r w:rsidR="008220E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53161">
        <w:rPr>
          <w:rFonts w:ascii="Times New Roman" w:eastAsia="Times New Roman" w:hAnsi="Times New Roman" w:cs="Times New Roman"/>
          <w:color w:val="000000"/>
          <w:lang w:eastAsia="pl-PL"/>
        </w:rPr>
        <w:t>do informacji o działalności, realizowanych projektach, pozyskanych środkach finansowych, wewnętrznych zmianach itp.;</w:t>
      </w:r>
    </w:p>
    <w:p w:rsidR="00AF07AC" w:rsidRPr="00053161" w:rsidRDefault="00AF07AC" w:rsidP="008220E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53161">
        <w:rPr>
          <w:rFonts w:ascii="Times New Roman" w:eastAsia="Times New Roman" w:hAnsi="Times New Roman" w:cs="Times New Roman"/>
          <w:color w:val="000000"/>
          <w:lang w:eastAsia="pl-PL"/>
        </w:rPr>
        <w:t>równości szans – dążenie do określenia i uwzględnienia potrzeb grup dyskryminowanych oraz ich wzmocnienia i bezpośredniego włączenia w procesy podejmowania decyzji i realizacji działań</w:t>
      </w:r>
      <w:r w:rsidR="00E64380" w:rsidRPr="00053161">
        <w:rPr>
          <w:rFonts w:ascii="Times New Roman" w:eastAsia="Times New Roman" w:hAnsi="Times New Roman" w:cs="Times New Roman"/>
          <w:color w:val="000000"/>
          <w:lang w:eastAsia="pl-PL"/>
        </w:rPr>
        <w:t xml:space="preserve"> zarówno samorząd jak i organizacje pozarządowe, samorząd oczekuje od organizacji, które z nim współpracują jawności w sferze statutowej jak i finansowej.</w:t>
      </w:r>
    </w:p>
    <w:p w:rsidR="008220EA" w:rsidRDefault="008220EA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 w:type="page"/>
      </w:r>
    </w:p>
    <w:p w:rsidR="001567B5" w:rsidRPr="00630278" w:rsidRDefault="001567B5" w:rsidP="001567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Rozdział 4</w:t>
      </w:r>
    </w:p>
    <w:p w:rsidR="001567B5" w:rsidRPr="00630278" w:rsidRDefault="001567B5" w:rsidP="001567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b/>
          <w:color w:val="000000"/>
          <w:lang w:eastAsia="pl-PL"/>
        </w:rPr>
        <w:t>Zakres przedmiotowy i formy współpracy</w:t>
      </w:r>
    </w:p>
    <w:p w:rsidR="000914E4" w:rsidRPr="00630278" w:rsidRDefault="000914E4" w:rsidP="00A11D3B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b/>
          <w:color w:val="000000"/>
          <w:lang w:eastAsia="pl-PL"/>
        </w:rPr>
        <w:t>§ 5</w:t>
      </w:r>
    </w:p>
    <w:p w:rsidR="000914E4" w:rsidRPr="00630278" w:rsidRDefault="000914E4" w:rsidP="000914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color w:val="000000"/>
          <w:lang w:eastAsia="pl-PL"/>
        </w:rPr>
        <w:t xml:space="preserve">Przedmiotem współpracy Gminy Łochów i organizacji pozarządowych jest wspólne wykonywanie zadań publicznych wymienionych w art. 4 ust. 1 ustawy o działalności pożytku publicznego </w:t>
      </w:r>
      <w:r w:rsidR="003D220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30278">
        <w:rPr>
          <w:rFonts w:ascii="Times New Roman" w:eastAsia="Times New Roman" w:hAnsi="Times New Roman" w:cs="Times New Roman"/>
          <w:color w:val="000000"/>
          <w:lang w:eastAsia="pl-PL"/>
        </w:rPr>
        <w:t>i o wolontariacie, w celu zaspokajania istniejących potrzeb społecznych mieszkańców Gminy Łochów.</w:t>
      </w:r>
    </w:p>
    <w:p w:rsidR="000914E4" w:rsidRPr="00630278" w:rsidRDefault="000914E4" w:rsidP="00A11D3B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b/>
          <w:color w:val="000000"/>
          <w:lang w:eastAsia="pl-PL"/>
        </w:rPr>
        <w:t>§ 6</w:t>
      </w:r>
    </w:p>
    <w:p w:rsidR="000914E4" w:rsidRPr="00630278" w:rsidRDefault="00B635BD" w:rsidP="00A11D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2" w:name="z6"/>
      <w:bookmarkEnd w:id="2"/>
      <w:r w:rsidRPr="00630278">
        <w:rPr>
          <w:rFonts w:ascii="Times New Roman" w:eastAsia="Times New Roman" w:hAnsi="Times New Roman" w:cs="Times New Roman"/>
          <w:color w:val="000000"/>
          <w:lang w:eastAsia="pl-PL"/>
        </w:rPr>
        <w:t>Współpraca Gminy Łochów</w:t>
      </w:r>
      <w:r w:rsidR="000914E4" w:rsidRPr="00630278">
        <w:rPr>
          <w:rFonts w:ascii="Times New Roman" w:eastAsia="Times New Roman" w:hAnsi="Times New Roman" w:cs="Times New Roman"/>
          <w:color w:val="000000"/>
          <w:lang w:eastAsia="pl-PL"/>
        </w:rPr>
        <w:t xml:space="preserve"> z organi</w:t>
      </w:r>
      <w:r w:rsidRPr="00630278">
        <w:rPr>
          <w:rFonts w:ascii="Times New Roman" w:eastAsia="Times New Roman" w:hAnsi="Times New Roman" w:cs="Times New Roman"/>
          <w:color w:val="000000"/>
          <w:lang w:eastAsia="pl-PL"/>
        </w:rPr>
        <w:t>zacjami pozarządowymi</w:t>
      </w:r>
      <w:r w:rsidR="000914E4" w:rsidRPr="00630278">
        <w:rPr>
          <w:rFonts w:ascii="Times New Roman" w:eastAsia="Times New Roman" w:hAnsi="Times New Roman" w:cs="Times New Roman"/>
          <w:color w:val="000000"/>
          <w:lang w:eastAsia="pl-PL"/>
        </w:rPr>
        <w:t xml:space="preserve"> odbywać się</w:t>
      </w:r>
      <w:r w:rsidRPr="00630278">
        <w:rPr>
          <w:rFonts w:ascii="Times New Roman" w:eastAsia="Times New Roman" w:hAnsi="Times New Roman" w:cs="Times New Roman"/>
          <w:color w:val="000000"/>
          <w:lang w:eastAsia="pl-PL"/>
        </w:rPr>
        <w:t xml:space="preserve"> będzie</w:t>
      </w:r>
      <w:r w:rsidR="00A11D3B" w:rsidRPr="0063027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0914E4" w:rsidRPr="00630278">
        <w:rPr>
          <w:rFonts w:ascii="Times New Roman" w:eastAsia="Times New Roman" w:hAnsi="Times New Roman" w:cs="Times New Roman"/>
          <w:color w:val="000000"/>
          <w:lang w:eastAsia="pl-PL"/>
        </w:rPr>
        <w:t>w następujących formach:</w:t>
      </w:r>
    </w:p>
    <w:p w:rsidR="00E7209B" w:rsidRPr="00630278" w:rsidRDefault="00E7209B" w:rsidP="008220E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630278">
        <w:rPr>
          <w:rFonts w:ascii="Times New Roman" w:eastAsia="Times New Roman" w:hAnsi="Times New Roman" w:cs="Times New Roman"/>
        </w:rPr>
        <w:t>zlecanie organizacjom pozarządowym oraz podmiotom wymienionym w art. 3 ust. 3 realizacji zadań publicznych na zasadach określonych w ustawie;</w:t>
      </w:r>
    </w:p>
    <w:p w:rsidR="00E7209B" w:rsidRPr="00630278" w:rsidRDefault="00E7209B" w:rsidP="008220E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630278">
        <w:rPr>
          <w:rFonts w:ascii="Times New Roman" w:eastAsia="Times New Roman" w:hAnsi="Times New Roman" w:cs="Times New Roman"/>
        </w:rPr>
        <w:t>wzajemne informowanie się o planowanych kierunkach działalności;</w:t>
      </w:r>
    </w:p>
    <w:p w:rsidR="00CB4B50" w:rsidRPr="00630278" w:rsidRDefault="00CB4B50" w:rsidP="008220E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630278">
        <w:rPr>
          <w:rFonts w:ascii="Times New Roman" w:eastAsia="Times New Roman" w:hAnsi="Times New Roman" w:cs="Times New Roman"/>
        </w:rPr>
        <w:t>konsultowanie z organizacjami pozarządowymi oraz podmiotami wymienionymi w art. 3 ust. 3 projektów aktów normatywnych w dziedzinach dotyczących działalności statutowej tych organizacji;</w:t>
      </w:r>
    </w:p>
    <w:p w:rsidR="00CB4B50" w:rsidRPr="00630278" w:rsidRDefault="00CB4B50" w:rsidP="008220E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630278">
        <w:rPr>
          <w:rFonts w:ascii="Times New Roman" w:eastAsia="Times New Roman" w:hAnsi="Times New Roman" w:cs="Times New Roman"/>
        </w:rPr>
        <w:t xml:space="preserve">konsultowanie projektów aktów prawnych dotyczących sfery zadań publicznych, </w:t>
      </w:r>
      <w:r w:rsidR="00DF0180" w:rsidRPr="00630278">
        <w:rPr>
          <w:rFonts w:ascii="Times New Roman" w:eastAsia="Times New Roman" w:hAnsi="Times New Roman" w:cs="Times New Roman"/>
        </w:rPr>
        <w:br/>
      </w:r>
      <w:r w:rsidRPr="00630278">
        <w:rPr>
          <w:rFonts w:ascii="Times New Roman" w:eastAsia="Times New Roman" w:hAnsi="Times New Roman" w:cs="Times New Roman"/>
        </w:rPr>
        <w:t>o której mowa w art. 4, z radami działalności pożytku publicznego, w przypadku ich utworzenia przez właściwe jednostki samorządu terytorialnego;</w:t>
      </w:r>
    </w:p>
    <w:p w:rsidR="00CB4B50" w:rsidRPr="00630278" w:rsidRDefault="00CB4B50" w:rsidP="008220E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630278">
        <w:rPr>
          <w:rFonts w:ascii="Times New Roman" w:eastAsia="Times New Roman" w:hAnsi="Times New Roman" w:cs="Times New Roman"/>
        </w:rPr>
        <w:t>tworzenie wspólnych zespołów o charakterze doradczym i inicjatywnym</w:t>
      </w:r>
      <w:r w:rsidR="008220EA">
        <w:rPr>
          <w:rFonts w:ascii="Times New Roman" w:eastAsia="Times New Roman" w:hAnsi="Times New Roman" w:cs="Times New Roman"/>
        </w:rPr>
        <w:t>;</w:t>
      </w:r>
    </w:p>
    <w:p w:rsidR="00CB4B50" w:rsidRPr="00630278" w:rsidRDefault="00CB4B50" w:rsidP="008220EA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630278">
        <w:rPr>
          <w:rFonts w:ascii="Times New Roman" w:eastAsia="Times New Roman" w:hAnsi="Times New Roman" w:cs="Times New Roman"/>
        </w:rPr>
        <w:t>umów o wykonanie inicjatywy lokalnej na zasadach określonych w ustawie;</w:t>
      </w:r>
    </w:p>
    <w:p w:rsidR="00CB4B50" w:rsidRPr="009E61C0" w:rsidRDefault="00CB4B50" w:rsidP="008220E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9E61C0">
        <w:rPr>
          <w:rFonts w:ascii="Times New Roman" w:eastAsia="Times New Roman" w:hAnsi="Times New Roman" w:cs="Times New Roman"/>
        </w:rPr>
        <w:t>organizacje pozyskują środki z budżetu samorządu poprzez</w:t>
      </w:r>
      <w:r w:rsidR="009E61C0" w:rsidRPr="009E61C0">
        <w:rPr>
          <w:rFonts w:ascii="Times New Roman" w:eastAsia="Times New Roman" w:hAnsi="Times New Roman" w:cs="Times New Roman"/>
        </w:rPr>
        <w:t xml:space="preserve"> </w:t>
      </w:r>
      <w:r w:rsidRPr="009E61C0">
        <w:rPr>
          <w:rFonts w:ascii="Times New Roman" w:eastAsia="Times New Roman" w:hAnsi="Times New Roman" w:cs="Times New Roman"/>
        </w:rPr>
        <w:t>zlecani</w:t>
      </w:r>
      <w:r w:rsidR="009E61C0" w:rsidRPr="009E61C0">
        <w:rPr>
          <w:rFonts w:ascii="Times New Roman" w:eastAsia="Times New Roman" w:hAnsi="Times New Roman" w:cs="Times New Roman"/>
        </w:rPr>
        <w:t>e</w:t>
      </w:r>
      <w:r w:rsidRPr="009E61C0">
        <w:rPr>
          <w:rFonts w:ascii="Times New Roman" w:eastAsia="Times New Roman" w:hAnsi="Times New Roman" w:cs="Times New Roman"/>
        </w:rPr>
        <w:t xml:space="preserve"> lub wspierani</w:t>
      </w:r>
      <w:r w:rsidR="009E61C0" w:rsidRPr="009E61C0">
        <w:rPr>
          <w:rFonts w:ascii="Times New Roman" w:eastAsia="Times New Roman" w:hAnsi="Times New Roman" w:cs="Times New Roman"/>
        </w:rPr>
        <w:t>e</w:t>
      </w:r>
      <w:r w:rsidRPr="009E61C0">
        <w:rPr>
          <w:rFonts w:ascii="Times New Roman" w:eastAsia="Times New Roman" w:hAnsi="Times New Roman" w:cs="Times New Roman"/>
        </w:rPr>
        <w:t xml:space="preserve"> zadań</w:t>
      </w:r>
      <w:r w:rsidR="008220EA">
        <w:rPr>
          <w:rFonts w:ascii="Times New Roman" w:eastAsia="Times New Roman" w:hAnsi="Times New Roman" w:cs="Times New Roman"/>
        </w:rPr>
        <w:t>;</w:t>
      </w:r>
    </w:p>
    <w:p w:rsidR="00CB4B50" w:rsidRPr="00630278" w:rsidRDefault="00CB4B50" w:rsidP="008220EA">
      <w:pPr>
        <w:pStyle w:val="Akapitzlist"/>
        <w:numPr>
          <w:ilvl w:val="0"/>
          <w:numId w:val="43"/>
        </w:numPr>
        <w:shd w:val="clear" w:color="auto" w:fill="FFFFFF"/>
        <w:spacing w:after="0" w:line="36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</w:rPr>
      </w:pPr>
      <w:r w:rsidRPr="00630278">
        <w:rPr>
          <w:rFonts w:ascii="Times New Roman" w:eastAsia="Times New Roman" w:hAnsi="Times New Roman" w:cs="Times New Roman"/>
        </w:rPr>
        <w:t xml:space="preserve">pomocy organizacjom ubiegającym się o środki ze źródeł zewnętrznych- opinie, doradztwo itp., partnerstwo w projekcie, współpraca, pomoc w dostępie do lokali dot. działalności statutowej, organizacja szkoleń dot. pozyskiwania funduszy z zewnątrz, wymiana informacji, promocja </w:t>
      </w:r>
      <w:r w:rsidR="003D2205">
        <w:rPr>
          <w:rFonts w:ascii="Times New Roman" w:eastAsia="Times New Roman" w:hAnsi="Times New Roman" w:cs="Times New Roman"/>
        </w:rPr>
        <w:br/>
      </w:r>
      <w:r w:rsidRPr="00630278">
        <w:rPr>
          <w:rFonts w:ascii="Times New Roman" w:eastAsia="Times New Roman" w:hAnsi="Times New Roman" w:cs="Times New Roman"/>
        </w:rPr>
        <w:t>i reklama z mediach, aktualizacja informacji dot. organizacji pozarządowych na internetowej stronie Gminy Łochów w zakładce Organizacj</w:t>
      </w:r>
      <w:r w:rsidR="008220EA">
        <w:rPr>
          <w:rFonts w:ascii="Times New Roman" w:eastAsia="Times New Roman" w:hAnsi="Times New Roman" w:cs="Times New Roman"/>
        </w:rPr>
        <w:t>e</w:t>
      </w:r>
      <w:r w:rsidR="00DF0180" w:rsidRPr="00630278">
        <w:rPr>
          <w:rFonts w:ascii="Times New Roman" w:eastAsia="Times New Roman" w:hAnsi="Times New Roman" w:cs="Times New Roman"/>
        </w:rPr>
        <w:t xml:space="preserve"> pozarządow</w:t>
      </w:r>
      <w:r w:rsidR="008220EA">
        <w:rPr>
          <w:rFonts w:ascii="Times New Roman" w:eastAsia="Times New Roman" w:hAnsi="Times New Roman" w:cs="Times New Roman"/>
        </w:rPr>
        <w:t>e</w:t>
      </w:r>
      <w:r w:rsidR="00DF0180" w:rsidRPr="00630278">
        <w:rPr>
          <w:rFonts w:ascii="Times New Roman" w:eastAsia="Times New Roman" w:hAnsi="Times New Roman" w:cs="Times New Roman"/>
        </w:rPr>
        <w:t>;</w:t>
      </w:r>
    </w:p>
    <w:p w:rsidR="003C7963" w:rsidRPr="00630278" w:rsidRDefault="003C7963" w:rsidP="008220EA">
      <w:pPr>
        <w:pStyle w:val="Akapitzlist"/>
        <w:numPr>
          <w:ilvl w:val="0"/>
          <w:numId w:val="43"/>
        </w:numPr>
        <w:shd w:val="clear" w:color="auto" w:fill="FFFFFF"/>
        <w:spacing w:after="0" w:line="36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color w:val="000000"/>
          <w:lang w:eastAsia="pl-PL"/>
        </w:rPr>
        <w:t>wspólnego opracowywania i realizacji projektów;</w:t>
      </w:r>
    </w:p>
    <w:p w:rsidR="003C7963" w:rsidRPr="00630278" w:rsidRDefault="003C7963" w:rsidP="008220EA">
      <w:pPr>
        <w:pStyle w:val="Akapitzlist"/>
        <w:numPr>
          <w:ilvl w:val="0"/>
          <w:numId w:val="43"/>
        </w:numPr>
        <w:shd w:val="clear" w:color="auto" w:fill="FFFFFF"/>
        <w:spacing w:after="0" w:line="36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color w:val="000000"/>
          <w:lang w:eastAsia="pl-PL"/>
        </w:rPr>
        <w:t>realizacji przedsięwzięć z udziałem mieszkańców poprzez inicjatywę lokalną;</w:t>
      </w:r>
    </w:p>
    <w:p w:rsidR="003C7963" w:rsidRPr="00630278" w:rsidRDefault="003C7963" w:rsidP="008220E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color w:val="000000"/>
          <w:lang w:eastAsia="pl-PL"/>
        </w:rPr>
        <w:t xml:space="preserve">wymiany dobrych praktyk pomiędzy przedstawicielami administracji publicznej </w:t>
      </w:r>
      <w:r w:rsidR="00DF0180" w:rsidRPr="0063027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30278">
        <w:rPr>
          <w:rFonts w:ascii="Times New Roman" w:eastAsia="Times New Roman" w:hAnsi="Times New Roman" w:cs="Times New Roman"/>
          <w:color w:val="000000"/>
          <w:lang w:eastAsia="pl-PL"/>
        </w:rPr>
        <w:t>i organizacji pozarządowych;</w:t>
      </w:r>
    </w:p>
    <w:p w:rsidR="003C7963" w:rsidRPr="00630278" w:rsidRDefault="003C7963" w:rsidP="008220E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color w:val="000000"/>
          <w:lang w:eastAsia="pl-PL"/>
        </w:rPr>
        <w:t>dokonywania wspólnej oceny współpracy pomiędzy przedstawicielami administracji publicznej i organizacjami pozarządowymi;</w:t>
      </w:r>
    </w:p>
    <w:p w:rsidR="008220EA" w:rsidRDefault="008220EA">
      <w:pPr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 w:type="page"/>
      </w:r>
    </w:p>
    <w:p w:rsidR="00B74C9D" w:rsidRPr="00630278" w:rsidRDefault="00B74C9D" w:rsidP="009E61C0">
      <w:pPr>
        <w:keepNext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§ 7</w:t>
      </w:r>
    </w:p>
    <w:p w:rsidR="00024624" w:rsidRPr="00630278" w:rsidRDefault="00024624" w:rsidP="00202B74">
      <w:pPr>
        <w:spacing w:line="360" w:lineRule="auto"/>
        <w:jc w:val="both"/>
        <w:rPr>
          <w:rFonts w:ascii="Times New Roman" w:hAnsi="Times New Roman" w:cs="Times New Roman"/>
        </w:rPr>
      </w:pPr>
      <w:bookmarkStart w:id="3" w:name="z7"/>
      <w:bookmarkEnd w:id="3"/>
      <w:r w:rsidRPr="00630278">
        <w:rPr>
          <w:rFonts w:ascii="Times New Roman" w:eastAsia="Times New Roman" w:hAnsi="Times New Roman" w:cs="Times New Roman"/>
          <w:color w:val="000000"/>
          <w:lang w:eastAsia="pl-PL"/>
        </w:rPr>
        <w:t>Podmiotami realizującymi postanowienia z Rocznego Programu są w szczególności:</w:t>
      </w:r>
    </w:p>
    <w:p w:rsidR="00024624" w:rsidRPr="00630278" w:rsidRDefault="00024624" w:rsidP="0063027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color w:val="000000"/>
          <w:lang w:eastAsia="pl-PL"/>
        </w:rPr>
        <w:t>Rada Miejska w Łochowie</w:t>
      </w:r>
      <w:r w:rsidR="00222534" w:rsidRPr="00630278">
        <w:rPr>
          <w:rFonts w:ascii="Times New Roman" w:eastAsia="Times New Roman" w:hAnsi="Times New Roman" w:cs="Times New Roman"/>
          <w:color w:val="000000"/>
          <w:lang w:eastAsia="pl-PL"/>
        </w:rPr>
        <w:t xml:space="preserve"> oraz jej komisje</w:t>
      </w:r>
      <w:r w:rsidRPr="00630278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024624" w:rsidRPr="00630278" w:rsidRDefault="00024624" w:rsidP="0063027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color w:val="000000"/>
          <w:lang w:eastAsia="pl-PL"/>
        </w:rPr>
        <w:t>Burmistrz Łochowa;</w:t>
      </w:r>
    </w:p>
    <w:p w:rsidR="00024624" w:rsidRPr="00630278" w:rsidRDefault="00024624" w:rsidP="0063027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color w:val="000000"/>
          <w:lang w:eastAsia="pl-PL"/>
        </w:rPr>
        <w:t>organizacje pozarządowe</w:t>
      </w:r>
      <w:r w:rsidR="001660E5" w:rsidRPr="00630278">
        <w:rPr>
          <w:rFonts w:ascii="Times New Roman" w:eastAsia="Times New Roman" w:hAnsi="Times New Roman" w:cs="Times New Roman"/>
          <w:color w:val="000000"/>
          <w:lang w:eastAsia="pl-PL"/>
        </w:rPr>
        <w:t xml:space="preserve"> mające siedzibę na obszarze Gminy Łochów</w:t>
      </w:r>
      <w:r w:rsidRPr="00630278">
        <w:rPr>
          <w:rFonts w:ascii="Times New Roman" w:eastAsia="Times New Roman" w:hAnsi="Times New Roman" w:cs="Times New Roman"/>
          <w:color w:val="000000"/>
          <w:lang w:eastAsia="pl-PL"/>
        </w:rPr>
        <w:t xml:space="preserve"> lub działające </w:t>
      </w:r>
      <w:r w:rsidR="008B6C9B" w:rsidRPr="0063027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30278">
        <w:rPr>
          <w:rFonts w:ascii="Times New Roman" w:eastAsia="Times New Roman" w:hAnsi="Times New Roman" w:cs="Times New Roman"/>
          <w:color w:val="000000"/>
          <w:lang w:eastAsia="pl-PL"/>
        </w:rPr>
        <w:t>na r</w:t>
      </w:r>
      <w:r w:rsidR="001660E5" w:rsidRPr="00630278">
        <w:rPr>
          <w:rFonts w:ascii="Times New Roman" w:eastAsia="Times New Roman" w:hAnsi="Times New Roman" w:cs="Times New Roman"/>
          <w:color w:val="000000"/>
          <w:lang w:eastAsia="pl-PL"/>
        </w:rPr>
        <w:t>zecz mieszkańców Gminy Łochów</w:t>
      </w:r>
      <w:r w:rsidRPr="00630278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8B6C9B" w:rsidRPr="009E61C0" w:rsidRDefault="00222534" w:rsidP="00314E7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680" w:hanging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61C0">
        <w:rPr>
          <w:rFonts w:ascii="Times New Roman" w:eastAsia="Times New Roman" w:hAnsi="Times New Roman" w:cs="Times New Roman"/>
          <w:color w:val="000000"/>
          <w:lang w:eastAsia="pl-PL"/>
        </w:rPr>
        <w:t xml:space="preserve">Pełnomocnik </w:t>
      </w:r>
      <w:r w:rsidR="009E61C0" w:rsidRPr="009E61C0">
        <w:rPr>
          <w:rFonts w:ascii="Times New Roman" w:eastAsia="Times New Roman" w:hAnsi="Times New Roman" w:cs="Times New Roman"/>
          <w:color w:val="000000"/>
          <w:lang w:eastAsia="pl-PL"/>
        </w:rPr>
        <w:t>Burmistrza Łochowa</w:t>
      </w:r>
      <w:r w:rsidR="009E61C0" w:rsidRPr="009E61C0">
        <w:rPr>
          <w:rFonts w:ascii="Times New Roman" w:hAnsi="Times New Roman" w:cs="Times New Roman"/>
        </w:rPr>
        <w:t xml:space="preserve"> </w:t>
      </w:r>
      <w:r w:rsidRPr="009E61C0">
        <w:rPr>
          <w:rFonts w:ascii="Times New Roman" w:hAnsi="Times New Roman" w:cs="Times New Roman"/>
        </w:rPr>
        <w:t>ds. współpracy z organizacjami pozarządowymi</w:t>
      </w:r>
      <w:r w:rsidR="008220EA">
        <w:rPr>
          <w:rFonts w:ascii="Times New Roman" w:hAnsi="Times New Roman" w:cs="Times New Roman"/>
        </w:rPr>
        <w:t>.</w:t>
      </w:r>
      <w:r w:rsidR="009E61C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024624" w:rsidRPr="00630278" w:rsidRDefault="00024624" w:rsidP="009E61C0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b/>
          <w:color w:val="000000"/>
          <w:lang w:eastAsia="pl-PL"/>
        </w:rPr>
        <w:t>Rozdział 5</w:t>
      </w:r>
    </w:p>
    <w:p w:rsidR="00024624" w:rsidRPr="00630278" w:rsidRDefault="00024624" w:rsidP="000246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b/>
          <w:color w:val="000000"/>
          <w:lang w:eastAsia="pl-PL"/>
        </w:rPr>
        <w:t>Priorytetowe zadania publiczne</w:t>
      </w:r>
    </w:p>
    <w:p w:rsidR="00CB4B50" w:rsidRPr="00630278" w:rsidRDefault="00314E77" w:rsidP="008B6C9B">
      <w:pPr>
        <w:shd w:val="clear" w:color="auto" w:fill="FFFFFF"/>
        <w:spacing w:before="120" w:after="120" w:line="36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b/>
          <w:color w:val="000000"/>
          <w:lang w:eastAsia="pl-PL"/>
        </w:rPr>
        <w:t>§</w:t>
      </w:r>
      <w:r w:rsidR="00F619CD" w:rsidRPr="0063027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8</w:t>
      </w:r>
    </w:p>
    <w:p w:rsidR="004027B0" w:rsidRDefault="004027B0" w:rsidP="004027B0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color w:val="000000"/>
          <w:lang w:eastAsia="pl-PL"/>
        </w:rPr>
        <w:t>Współpraca  Gminy Łochów z organizacjami w roku 201</w:t>
      </w:r>
      <w:r w:rsidR="008220EA"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Pr="00630278">
        <w:rPr>
          <w:rFonts w:ascii="Times New Roman" w:eastAsia="Times New Roman" w:hAnsi="Times New Roman" w:cs="Times New Roman"/>
          <w:color w:val="000000"/>
          <w:lang w:eastAsia="pl-PL"/>
        </w:rPr>
        <w:t xml:space="preserve"> odbywać się będzie w formie finansowej </w:t>
      </w:r>
      <w:r w:rsidR="003D220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30278">
        <w:rPr>
          <w:rFonts w:ascii="Times New Roman" w:eastAsia="Times New Roman" w:hAnsi="Times New Roman" w:cs="Times New Roman"/>
          <w:color w:val="000000"/>
          <w:lang w:eastAsia="pl-PL"/>
        </w:rPr>
        <w:t>i pozafinansowej i obejmować będzie następujące zadania z zakresu:</w:t>
      </w:r>
    </w:p>
    <w:p w:rsidR="00825C51" w:rsidRPr="00183EA7" w:rsidRDefault="00825C51" w:rsidP="00825C51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</w:rPr>
      </w:pPr>
      <w:r w:rsidRPr="00183EA7">
        <w:rPr>
          <w:rFonts w:ascii="Times New Roman" w:eastAsia="Times New Roman" w:hAnsi="Times New Roman" w:cs="Times New Roman"/>
        </w:rPr>
        <w:t xml:space="preserve">Z zakresu przeciwdziałania uzależnieniom i patologiom społecznym: </w:t>
      </w:r>
    </w:p>
    <w:p w:rsidR="00825C51" w:rsidRDefault="00825C51" w:rsidP="00825C51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ind w:left="426" w:hanging="284"/>
        <w:jc w:val="both"/>
        <w:textAlignment w:val="top"/>
        <w:rPr>
          <w:rFonts w:ascii="Times New Roman" w:eastAsia="Times New Roman" w:hAnsi="Times New Roman" w:cs="Times New Roman"/>
        </w:rPr>
      </w:pPr>
      <w:r w:rsidRPr="00AC5D80">
        <w:rPr>
          <w:rFonts w:ascii="Times New Roman" w:eastAsia="Times New Roman" w:hAnsi="Times New Roman" w:cs="Times New Roman"/>
        </w:rPr>
        <w:t>organizacja wypoczynku letniego dzieci i młodzieży z rodzin dysfunkcyjnych w formie wyjazdowej z uwzględnieniem realizacji działań z zakresu profilaktyki alkoholowej i narkomanii;</w:t>
      </w:r>
    </w:p>
    <w:p w:rsidR="00825C51" w:rsidRPr="00183EA7" w:rsidRDefault="00825C51" w:rsidP="00825C51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ind w:left="426" w:hanging="284"/>
        <w:jc w:val="both"/>
        <w:textAlignment w:val="top"/>
        <w:rPr>
          <w:rFonts w:ascii="Times New Roman" w:eastAsia="Times New Roman" w:hAnsi="Times New Roman" w:cs="Times New Roman"/>
        </w:rPr>
      </w:pPr>
      <w:r w:rsidRPr="00183EA7">
        <w:rPr>
          <w:rFonts w:ascii="Times New Roman" w:eastAsia="Times New Roman" w:hAnsi="Times New Roman" w:cs="Times New Roman"/>
        </w:rPr>
        <w:t xml:space="preserve">wspieranie działań pomocowych, interwencyjnych oraz naprawczych wobec rodzin dotkniętych uzależnieniami i patologiami społecznymi oraz podejmowanie działań zapobiegawczych wobec rodzin w sytuacjach kryzysowych; </w:t>
      </w:r>
    </w:p>
    <w:p w:rsidR="00825C51" w:rsidRDefault="00825C51" w:rsidP="00825C51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ind w:left="426" w:hanging="284"/>
        <w:jc w:val="both"/>
        <w:textAlignment w:val="top"/>
        <w:rPr>
          <w:rFonts w:ascii="Times New Roman" w:eastAsia="Times New Roman" w:hAnsi="Times New Roman" w:cs="Times New Roman"/>
        </w:rPr>
      </w:pPr>
      <w:r w:rsidRPr="00825C51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rganizacja l</w:t>
      </w:r>
      <w:r w:rsidRPr="00183EA7">
        <w:rPr>
          <w:rFonts w:ascii="Times New Roman" w:eastAsia="Times New Roman" w:hAnsi="Times New Roman" w:cs="Times New Roman"/>
        </w:rPr>
        <w:t>etni</w:t>
      </w:r>
      <w:r>
        <w:rPr>
          <w:rFonts w:ascii="Times New Roman" w:eastAsia="Times New Roman" w:hAnsi="Times New Roman" w:cs="Times New Roman"/>
        </w:rPr>
        <w:t>ch imprez</w:t>
      </w:r>
      <w:r w:rsidRPr="00183EA7">
        <w:rPr>
          <w:rFonts w:ascii="Times New Roman" w:eastAsia="Times New Roman" w:hAnsi="Times New Roman" w:cs="Times New Roman"/>
        </w:rPr>
        <w:t xml:space="preserve"> profilaktyczn</w:t>
      </w:r>
      <w:r>
        <w:rPr>
          <w:rFonts w:ascii="Times New Roman" w:eastAsia="Times New Roman" w:hAnsi="Times New Roman" w:cs="Times New Roman"/>
        </w:rPr>
        <w:t>ych promujących</w:t>
      </w:r>
      <w:r w:rsidRPr="00314C6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styl</w:t>
      </w:r>
      <w:r w:rsidRPr="00AC5D80">
        <w:rPr>
          <w:rFonts w:ascii="Times New Roman" w:eastAsia="Times New Roman" w:hAnsi="Times New Roman" w:cs="Times New Roman"/>
        </w:rPr>
        <w:t xml:space="preserve"> życia woln</w:t>
      </w:r>
      <w:r>
        <w:rPr>
          <w:rFonts w:ascii="Times New Roman" w:eastAsia="Times New Roman" w:hAnsi="Times New Roman" w:cs="Times New Roman"/>
        </w:rPr>
        <w:t>y</w:t>
      </w:r>
      <w:r w:rsidRPr="00AC5D80">
        <w:rPr>
          <w:rFonts w:ascii="Times New Roman" w:eastAsia="Times New Roman" w:hAnsi="Times New Roman" w:cs="Times New Roman"/>
        </w:rPr>
        <w:t xml:space="preserve"> od uzależnień </w:t>
      </w:r>
      <w:r>
        <w:rPr>
          <w:rFonts w:ascii="Times New Roman" w:eastAsia="Times New Roman" w:hAnsi="Times New Roman" w:cs="Times New Roman"/>
        </w:rPr>
        <w:br/>
      </w:r>
      <w:r w:rsidRPr="00AC5D80">
        <w:rPr>
          <w:rFonts w:ascii="Times New Roman" w:eastAsia="Times New Roman" w:hAnsi="Times New Roman" w:cs="Times New Roman"/>
        </w:rPr>
        <w:t>i przemocy</w:t>
      </w:r>
      <w:r w:rsidRPr="00183EA7">
        <w:rPr>
          <w:rFonts w:ascii="Times New Roman" w:eastAsia="Times New Roman" w:hAnsi="Times New Roman" w:cs="Times New Roman"/>
        </w:rPr>
        <w:t>;</w:t>
      </w:r>
    </w:p>
    <w:p w:rsidR="00825C51" w:rsidRPr="00183EA7" w:rsidRDefault="00825C51" w:rsidP="00825C51">
      <w:pPr>
        <w:pStyle w:val="Akapitzlist"/>
        <w:numPr>
          <w:ilvl w:val="0"/>
          <w:numId w:val="31"/>
        </w:numPr>
        <w:shd w:val="clear" w:color="auto" w:fill="FFFFFF"/>
        <w:spacing w:after="0" w:line="360" w:lineRule="auto"/>
        <w:ind w:left="426" w:hanging="284"/>
        <w:jc w:val="both"/>
        <w:textAlignment w:val="top"/>
        <w:rPr>
          <w:rFonts w:ascii="Times New Roman" w:eastAsia="Times New Roman" w:hAnsi="Times New Roman" w:cs="Times New Roman"/>
        </w:rPr>
      </w:pPr>
      <w:r w:rsidRPr="00AC5D80">
        <w:rPr>
          <w:rFonts w:ascii="Times New Roman" w:eastAsia="Times New Roman" w:hAnsi="Times New Roman" w:cs="Times New Roman"/>
        </w:rPr>
        <w:t>organizacja czasu wolnego dzieci i młodzieży oraz promocja zdrowego, aktywnego stylu życia wolnego od uzależnień i przemocy poprzez stwarzanie możliwości uczestnictwa w zajęciach kulturalnych, edukacyjnych, artystycznych lub sportowych.</w:t>
      </w:r>
    </w:p>
    <w:p w:rsidR="00825C51" w:rsidRDefault="00825C51" w:rsidP="00825C51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</w:rPr>
      </w:pPr>
      <w:r w:rsidRPr="00AC5D80">
        <w:rPr>
          <w:rFonts w:ascii="Times New Roman" w:eastAsia="Times New Roman" w:hAnsi="Times New Roman" w:cs="Times New Roman"/>
        </w:rPr>
        <w:t xml:space="preserve">Z zakresu wspierania i upowszechniania kultury fizycznej: </w:t>
      </w:r>
    </w:p>
    <w:p w:rsidR="00825C51" w:rsidRDefault="00825C51" w:rsidP="00825C51">
      <w:pPr>
        <w:pStyle w:val="Akapitzlist"/>
        <w:numPr>
          <w:ilvl w:val="0"/>
          <w:numId w:val="30"/>
        </w:numPr>
        <w:shd w:val="clear" w:color="auto" w:fill="FFFFFF"/>
        <w:spacing w:after="0" w:line="360" w:lineRule="auto"/>
        <w:ind w:left="426" w:hanging="284"/>
        <w:jc w:val="both"/>
        <w:textAlignment w:val="top"/>
        <w:rPr>
          <w:rFonts w:ascii="Times New Roman" w:eastAsia="Times New Roman" w:hAnsi="Times New Roman" w:cs="Times New Roman"/>
        </w:rPr>
      </w:pPr>
      <w:r w:rsidRPr="00183EA7">
        <w:rPr>
          <w:rFonts w:ascii="Times New Roman" w:eastAsia="Times New Roman" w:hAnsi="Times New Roman" w:cs="Times New Roman"/>
        </w:rPr>
        <w:t>promocja aktywności ruchowej dzieci i młodzieży, w tym organizowanie imprez sportowo-rekreacyjnych stanowiących ofertę aktywnego wypoczynku dla rodzin z Gminy Łochów</w:t>
      </w:r>
      <w:r>
        <w:rPr>
          <w:rFonts w:ascii="Times New Roman" w:eastAsia="Times New Roman" w:hAnsi="Times New Roman" w:cs="Times New Roman"/>
        </w:rPr>
        <w:t>.</w:t>
      </w:r>
    </w:p>
    <w:p w:rsidR="00825C51" w:rsidRPr="004A3C0D" w:rsidRDefault="00825C51" w:rsidP="00825C51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Porządku i bezpieczeństwa publicznego:</w:t>
      </w:r>
    </w:p>
    <w:p w:rsidR="00825C51" w:rsidRDefault="00825C51" w:rsidP="00825C51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ind w:left="426" w:hanging="284"/>
        <w:jc w:val="both"/>
        <w:textAlignment w:val="top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Organizacja obozu szkoleniowego dla młodzieżowych drużyn pożarniczych w celu zapewnienia porządku i bezpieczeństwa publicznego.</w:t>
      </w:r>
    </w:p>
    <w:p w:rsidR="00825C51" w:rsidRDefault="00825C51" w:rsidP="00825C51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</w:rPr>
      </w:pPr>
      <w:r w:rsidRPr="00AC5D80">
        <w:rPr>
          <w:rFonts w:ascii="Times New Roman" w:eastAsia="Times New Roman" w:hAnsi="Times New Roman" w:cs="Times New Roman"/>
        </w:rPr>
        <w:t xml:space="preserve">Z zakresu kultury i sztuki : </w:t>
      </w:r>
    </w:p>
    <w:p w:rsidR="00825C51" w:rsidRPr="00183EA7" w:rsidRDefault="00825C51" w:rsidP="00825C51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426" w:hanging="284"/>
        <w:jc w:val="both"/>
        <w:textAlignment w:val="top"/>
        <w:rPr>
          <w:rFonts w:ascii="Times New Roman" w:eastAsia="Times New Roman" w:hAnsi="Times New Roman" w:cs="Times New Roman"/>
        </w:rPr>
      </w:pPr>
      <w:r w:rsidRPr="00183EA7">
        <w:rPr>
          <w:rFonts w:ascii="Times New Roman" w:eastAsia="Times New Roman" w:hAnsi="Times New Roman" w:cs="Times New Roman"/>
        </w:rPr>
        <w:t>wspieranie inicjatyw kulturalnych ze szczególnym uwzględnieniem wydarzeń cyklicznych, angażujących w realizację różnorodne środowiska i organizacje</w:t>
      </w:r>
      <w:r w:rsidR="008220EA">
        <w:rPr>
          <w:rFonts w:ascii="Times New Roman" w:eastAsia="Times New Roman" w:hAnsi="Times New Roman" w:cs="Times New Roman"/>
        </w:rPr>
        <w:t>;</w:t>
      </w:r>
      <w:r w:rsidRPr="00183EA7">
        <w:rPr>
          <w:rFonts w:ascii="Times New Roman" w:eastAsia="Times New Roman" w:hAnsi="Times New Roman" w:cs="Times New Roman"/>
        </w:rPr>
        <w:t xml:space="preserve"> </w:t>
      </w:r>
    </w:p>
    <w:p w:rsidR="00825C51" w:rsidRPr="00183EA7" w:rsidRDefault="00825C51" w:rsidP="00825C51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ind w:left="426" w:hanging="284"/>
        <w:jc w:val="both"/>
        <w:textAlignment w:val="top"/>
        <w:rPr>
          <w:rFonts w:ascii="Times New Roman" w:eastAsia="Times New Roman" w:hAnsi="Times New Roman" w:cs="Times New Roman"/>
        </w:rPr>
      </w:pPr>
      <w:r w:rsidRPr="00183EA7">
        <w:rPr>
          <w:rFonts w:ascii="Times New Roman" w:eastAsia="Times New Roman" w:hAnsi="Times New Roman" w:cs="Times New Roman"/>
        </w:rPr>
        <w:t xml:space="preserve">upowszechnianie sztuki w różnych dziedzinach i formach artystycznych. </w:t>
      </w:r>
    </w:p>
    <w:p w:rsidR="00AC5D80" w:rsidRDefault="00AC5D80" w:rsidP="00825C51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</w:rPr>
      </w:pPr>
      <w:r w:rsidRPr="00AC5D80">
        <w:rPr>
          <w:rFonts w:ascii="Times New Roman" w:eastAsia="Times New Roman" w:hAnsi="Times New Roman" w:cs="Times New Roman"/>
        </w:rPr>
        <w:t xml:space="preserve">Z zakresu oświaty i wychowania: </w:t>
      </w:r>
    </w:p>
    <w:p w:rsidR="00AC5D80" w:rsidRDefault="00AC5D80" w:rsidP="00183EA7">
      <w:pPr>
        <w:pStyle w:val="Akapitzlist"/>
        <w:numPr>
          <w:ilvl w:val="0"/>
          <w:numId w:val="29"/>
        </w:numPr>
        <w:shd w:val="clear" w:color="auto" w:fill="FFFFFF"/>
        <w:spacing w:after="0" w:line="360" w:lineRule="auto"/>
        <w:ind w:left="426" w:hanging="284"/>
        <w:jc w:val="both"/>
        <w:textAlignment w:val="top"/>
        <w:rPr>
          <w:rFonts w:ascii="Times New Roman" w:eastAsia="Times New Roman" w:hAnsi="Times New Roman" w:cs="Times New Roman"/>
        </w:rPr>
      </w:pPr>
      <w:r w:rsidRPr="00AC5D80">
        <w:rPr>
          <w:rFonts w:ascii="Times New Roman" w:eastAsia="Times New Roman" w:hAnsi="Times New Roman" w:cs="Times New Roman"/>
        </w:rPr>
        <w:lastRenderedPageBreak/>
        <w:t>realizacja programów rozwijających zainteresowania dzieci i młodzieży wykraczających poza program szkolny, w tym wspieranie inicjatyw społecznych n</w:t>
      </w:r>
      <w:r w:rsidR="00183EA7">
        <w:rPr>
          <w:rFonts w:ascii="Times New Roman" w:eastAsia="Times New Roman" w:hAnsi="Times New Roman" w:cs="Times New Roman"/>
        </w:rPr>
        <w:t>a rzecz społeczności lokalnych.</w:t>
      </w:r>
    </w:p>
    <w:p w:rsidR="00AC5D80" w:rsidRPr="00825C51" w:rsidRDefault="00AC5D80" w:rsidP="00825C51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</w:rPr>
      </w:pPr>
      <w:r w:rsidRPr="00825C51">
        <w:rPr>
          <w:rFonts w:ascii="Times New Roman" w:eastAsia="Times New Roman" w:hAnsi="Times New Roman" w:cs="Times New Roman"/>
        </w:rPr>
        <w:t xml:space="preserve">Z zakresu edukacyjnej opieki wychowawczej: </w:t>
      </w:r>
    </w:p>
    <w:p w:rsidR="00AC5D80" w:rsidRDefault="00AC5D80" w:rsidP="00825C51">
      <w:pPr>
        <w:pStyle w:val="Akapitzlist"/>
        <w:numPr>
          <w:ilvl w:val="0"/>
          <w:numId w:val="33"/>
        </w:numPr>
        <w:shd w:val="clear" w:color="auto" w:fill="FFFFFF"/>
        <w:spacing w:after="0" w:line="360" w:lineRule="auto"/>
        <w:ind w:left="426" w:hanging="284"/>
        <w:jc w:val="both"/>
        <w:textAlignment w:val="top"/>
        <w:rPr>
          <w:rFonts w:ascii="Times New Roman" w:eastAsia="Times New Roman" w:hAnsi="Times New Roman" w:cs="Times New Roman"/>
        </w:rPr>
      </w:pPr>
      <w:r w:rsidRPr="00AC5D80">
        <w:rPr>
          <w:rFonts w:ascii="Times New Roman" w:eastAsia="Times New Roman" w:hAnsi="Times New Roman" w:cs="Times New Roman"/>
        </w:rPr>
        <w:t xml:space="preserve">organizacja czasu wolnego dzieci i młodzieży w formie stacjonarnej. </w:t>
      </w:r>
    </w:p>
    <w:p w:rsidR="000914E4" w:rsidRPr="00825C51" w:rsidRDefault="005B3078" w:rsidP="00825C51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pl-PL"/>
        </w:rPr>
      </w:pPr>
      <w:r w:rsidRPr="00825C51">
        <w:rPr>
          <w:rFonts w:ascii="Times New Roman" w:eastAsia="Times New Roman" w:hAnsi="Times New Roman" w:cs="Times New Roman"/>
        </w:rPr>
        <w:t>Działalności wspomagającej technicznie, szkoleniowo, informacyjne lub finansowo organizacje pozarządowe oraz podmioty, o których mowa a art.</w:t>
      </w:r>
      <w:r w:rsidR="00212CE4" w:rsidRPr="00825C51">
        <w:rPr>
          <w:rFonts w:ascii="Times New Roman" w:eastAsia="Times New Roman" w:hAnsi="Times New Roman" w:cs="Times New Roman"/>
        </w:rPr>
        <w:t xml:space="preserve"> 3 ust. 3.</w:t>
      </w:r>
    </w:p>
    <w:p w:rsidR="00BD06F7" w:rsidRPr="00630278" w:rsidRDefault="00BD06F7" w:rsidP="003100A6">
      <w:pPr>
        <w:pStyle w:val="Akapitzlist"/>
        <w:spacing w:before="120"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b/>
          <w:color w:val="000000"/>
          <w:lang w:eastAsia="pl-PL"/>
        </w:rPr>
        <w:t>Rozdział 6</w:t>
      </w:r>
    </w:p>
    <w:p w:rsidR="00BD06F7" w:rsidRPr="00630278" w:rsidRDefault="00BD06F7" w:rsidP="006302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b/>
          <w:color w:val="000000"/>
          <w:lang w:eastAsia="pl-PL"/>
        </w:rPr>
        <w:t>Okres realizacji programu</w:t>
      </w:r>
      <w:r w:rsidR="009A5A8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o w</w:t>
      </w:r>
      <w:r w:rsidR="009A5A8F" w:rsidRPr="00630278">
        <w:rPr>
          <w:rFonts w:ascii="Times New Roman" w:eastAsia="Times New Roman" w:hAnsi="Times New Roman" w:cs="Times New Roman"/>
          <w:b/>
          <w:color w:val="000000"/>
          <w:lang w:eastAsia="pl-PL"/>
        </w:rPr>
        <w:t>ysokość środków planowanych na realizację programu</w:t>
      </w:r>
    </w:p>
    <w:p w:rsidR="00BD06F7" w:rsidRPr="00630278" w:rsidRDefault="00BD06F7" w:rsidP="006302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b/>
          <w:color w:val="000000"/>
          <w:lang w:eastAsia="pl-PL"/>
        </w:rPr>
        <w:t>§ 9</w:t>
      </w:r>
    </w:p>
    <w:p w:rsidR="00BD06F7" w:rsidRPr="00630278" w:rsidRDefault="00BD06F7" w:rsidP="00630278">
      <w:pPr>
        <w:pStyle w:val="Akapitzlist"/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color w:val="000000"/>
          <w:lang w:eastAsia="pl-PL"/>
        </w:rPr>
        <w:t>Roczny Program Współpracy</w:t>
      </w:r>
      <w:r w:rsidRPr="00630278">
        <w:rPr>
          <w:rFonts w:ascii="Times New Roman" w:hAnsi="Times New Roman" w:cs="Times New Roman"/>
        </w:rPr>
        <w:t xml:space="preserve">  Gminy Łochów z organizacjami pozarządowymi obowiązuje </w:t>
      </w:r>
      <w:r w:rsidR="003D2205">
        <w:rPr>
          <w:rFonts w:ascii="Times New Roman" w:hAnsi="Times New Roman" w:cs="Times New Roman"/>
        </w:rPr>
        <w:br/>
      </w:r>
      <w:r w:rsidRPr="00630278">
        <w:rPr>
          <w:rFonts w:ascii="Times New Roman" w:hAnsi="Times New Roman" w:cs="Times New Roman"/>
        </w:rPr>
        <w:t>od 1 stycznia 201</w:t>
      </w:r>
      <w:r w:rsidR="008220EA">
        <w:rPr>
          <w:rFonts w:ascii="Times New Roman" w:hAnsi="Times New Roman" w:cs="Times New Roman"/>
        </w:rPr>
        <w:t>6</w:t>
      </w:r>
      <w:r w:rsidRPr="00630278">
        <w:rPr>
          <w:rFonts w:ascii="Times New Roman" w:hAnsi="Times New Roman" w:cs="Times New Roman"/>
        </w:rPr>
        <w:t xml:space="preserve"> roku do 31 grudnia 201</w:t>
      </w:r>
      <w:r w:rsidR="008220EA">
        <w:rPr>
          <w:rFonts w:ascii="Times New Roman" w:hAnsi="Times New Roman" w:cs="Times New Roman"/>
        </w:rPr>
        <w:t>6</w:t>
      </w:r>
      <w:r w:rsidRPr="00630278">
        <w:rPr>
          <w:rFonts w:ascii="Times New Roman" w:hAnsi="Times New Roman" w:cs="Times New Roman"/>
        </w:rPr>
        <w:t xml:space="preserve"> r.</w:t>
      </w:r>
    </w:p>
    <w:p w:rsidR="008220EA" w:rsidRPr="00630278" w:rsidRDefault="008220EA" w:rsidP="008220EA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b/>
          <w:color w:val="000000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0</w:t>
      </w:r>
    </w:p>
    <w:p w:rsidR="008220EA" w:rsidRPr="00630278" w:rsidRDefault="008220EA" w:rsidP="008220EA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color w:val="000000"/>
          <w:lang w:eastAsia="pl-PL"/>
        </w:rPr>
        <w:t>Na rok 201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Pr="00630278">
        <w:rPr>
          <w:rFonts w:ascii="Times New Roman" w:eastAsia="Times New Roman" w:hAnsi="Times New Roman" w:cs="Times New Roman"/>
          <w:color w:val="000000"/>
          <w:lang w:eastAsia="pl-PL"/>
        </w:rPr>
        <w:t xml:space="preserve"> zaplanowano środki na realizację Rocznego Programu Współpracy z organizacjami pozarządowymi w wysokości </w:t>
      </w:r>
      <w:r>
        <w:rPr>
          <w:rFonts w:ascii="Times New Roman" w:eastAsia="Times New Roman" w:hAnsi="Times New Roman" w:cs="Times New Roman"/>
          <w:lang w:eastAsia="pl-PL"/>
        </w:rPr>
        <w:t>……….</w:t>
      </w:r>
      <w:r w:rsidRPr="00F318E6">
        <w:rPr>
          <w:rFonts w:ascii="Times New Roman" w:eastAsia="Times New Roman" w:hAnsi="Times New Roman" w:cs="Times New Roman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18E6">
        <w:rPr>
          <w:rFonts w:ascii="Times New Roman" w:eastAsia="Times New Roman" w:hAnsi="Times New Roman" w:cs="Times New Roman"/>
          <w:sz w:val="20"/>
          <w:lang w:eastAsia="pl-PL"/>
        </w:rPr>
        <w:t>(kwota zostanie podana po uchwale bud</w:t>
      </w:r>
      <w:r>
        <w:rPr>
          <w:rFonts w:ascii="Times New Roman" w:eastAsia="Times New Roman" w:hAnsi="Times New Roman" w:cs="Times New Roman"/>
          <w:sz w:val="20"/>
          <w:lang w:eastAsia="pl-PL"/>
        </w:rPr>
        <w:t>że</w:t>
      </w:r>
      <w:r w:rsidRPr="00F318E6">
        <w:rPr>
          <w:rFonts w:ascii="Times New Roman" w:eastAsia="Times New Roman" w:hAnsi="Times New Roman" w:cs="Times New Roman"/>
          <w:sz w:val="20"/>
          <w:lang w:eastAsia="pl-PL"/>
        </w:rPr>
        <w:t>towej na 201</w:t>
      </w:r>
      <w:r>
        <w:rPr>
          <w:rFonts w:ascii="Times New Roman" w:eastAsia="Times New Roman" w:hAnsi="Times New Roman" w:cs="Times New Roman"/>
          <w:sz w:val="20"/>
          <w:lang w:eastAsia="pl-PL"/>
        </w:rPr>
        <w:t>6</w:t>
      </w:r>
      <w:r w:rsidRPr="00F318E6">
        <w:rPr>
          <w:rFonts w:ascii="Times New Roman" w:eastAsia="Times New Roman" w:hAnsi="Times New Roman" w:cs="Times New Roman"/>
          <w:sz w:val="20"/>
          <w:lang w:eastAsia="pl-PL"/>
        </w:rPr>
        <w:t xml:space="preserve"> r.)</w:t>
      </w:r>
    </w:p>
    <w:p w:rsidR="008220EA" w:rsidRDefault="008220EA" w:rsidP="008220EA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color w:val="000000"/>
          <w:lang w:eastAsia="pl-PL"/>
        </w:rPr>
        <w:t>Szczegółowy podział środków przeznaczonych na realizację programu określać będzie uchwała budżetowa Rady Miejskiej w Łochowie na 201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Pr="00630278">
        <w:rPr>
          <w:rFonts w:ascii="Times New Roman" w:eastAsia="Times New Roman" w:hAnsi="Times New Roman" w:cs="Times New Roman"/>
          <w:color w:val="000000"/>
          <w:lang w:eastAsia="pl-PL"/>
        </w:rPr>
        <w:t xml:space="preserve"> rok.</w:t>
      </w:r>
    </w:p>
    <w:p w:rsidR="008220EA" w:rsidRDefault="009A5A8F" w:rsidP="008220EA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b/>
          <w:color w:val="000000"/>
          <w:lang w:eastAsia="pl-PL"/>
        </w:rPr>
        <w:t>Rozdział 7</w:t>
      </w:r>
      <w:r w:rsidR="008220EA" w:rsidRPr="008220E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8220EA" w:rsidRPr="00630278" w:rsidRDefault="008220EA" w:rsidP="008220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b/>
          <w:color w:val="000000"/>
          <w:lang w:eastAsia="pl-PL"/>
        </w:rPr>
        <w:t>Sposób realizacji i oceny programu</w:t>
      </w:r>
    </w:p>
    <w:p w:rsidR="008220EA" w:rsidRPr="00630278" w:rsidRDefault="008220EA" w:rsidP="008220EA">
      <w:pPr>
        <w:pStyle w:val="Akapitzlist"/>
        <w:shd w:val="clear" w:color="auto" w:fill="FFFFFF"/>
        <w:spacing w:before="120" w:after="120" w:line="360" w:lineRule="auto"/>
        <w:ind w:left="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b/>
          <w:color w:val="000000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1</w:t>
      </w:r>
    </w:p>
    <w:p w:rsidR="008220EA" w:rsidRPr="00630278" w:rsidRDefault="008220EA" w:rsidP="008220E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630278">
        <w:rPr>
          <w:rFonts w:ascii="Times New Roman" w:hAnsi="Times New Roman" w:cs="Times New Roman"/>
          <w:color w:val="000000"/>
        </w:rPr>
        <w:t>Cele zawarte w</w:t>
      </w:r>
      <w:r>
        <w:rPr>
          <w:rFonts w:ascii="Times New Roman" w:hAnsi="Times New Roman" w:cs="Times New Roman"/>
          <w:color w:val="000000"/>
        </w:rPr>
        <w:t xml:space="preserve"> Rocznym</w:t>
      </w:r>
      <w:r w:rsidRPr="00630278">
        <w:rPr>
          <w:rFonts w:ascii="Times New Roman" w:hAnsi="Times New Roman" w:cs="Times New Roman"/>
          <w:color w:val="000000"/>
        </w:rPr>
        <w:t xml:space="preserve"> programie powinny być realizowane przez: równy dostęp informacji </w:t>
      </w:r>
      <w:r>
        <w:rPr>
          <w:rFonts w:ascii="Times New Roman" w:hAnsi="Times New Roman" w:cs="Times New Roman"/>
          <w:color w:val="000000"/>
        </w:rPr>
        <w:br/>
      </w:r>
      <w:r w:rsidRPr="00630278">
        <w:rPr>
          <w:rFonts w:ascii="Times New Roman" w:hAnsi="Times New Roman" w:cs="Times New Roman"/>
          <w:color w:val="000000"/>
        </w:rPr>
        <w:t xml:space="preserve">o kierunkach działań samorządu i organizacji pozarządowych, zlecenie zadań publicznych przez organizacje pozarządowe poprzez powierzanie im zadań publicznych, wraz z udzielaniem im wsparcia finansowego i pozafinansowego, rzetelną współpracę, współdziałanie w pozyskiwaniu funduszy z zewnątrz, udział podmiotów pozarządowych w działaniach programowych samorządu, umowy o wykonanie zadania publicznego na zasadach określonych w „Ustawie”, umowy </w:t>
      </w:r>
      <w:r>
        <w:rPr>
          <w:rFonts w:ascii="Times New Roman" w:hAnsi="Times New Roman" w:cs="Times New Roman"/>
          <w:color w:val="000000"/>
        </w:rPr>
        <w:br/>
      </w:r>
      <w:r w:rsidRPr="00630278">
        <w:rPr>
          <w:rFonts w:ascii="Times New Roman" w:hAnsi="Times New Roman" w:cs="Times New Roman"/>
          <w:color w:val="000000"/>
        </w:rPr>
        <w:t>o partnerstwie określone w ustawie z dnia 6 grudnia 2006 r. o zasadach prowadzenia polityki rozwoju, promocję działalności pożytku publicznego w mediach, pomoc w nawiązywaniu kontaktów z partnerami, tworzenie zespołów o charakterze doradczym i opiniodawczym złożonym z przedstawicieli organizacji pozarządowych, podmiotów wymienionych w art. 3 ust. 3 „Ustawy” oraz przedstawicieli administracji publicznej.</w:t>
      </w:r>
    </w:p>
    <w:p w:rsidR="008220EA" w:rsidRPr="00630278" w:rsidRDefault="008220EA" w:rsidP="008220E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630278">
        <w:rPr>
          <w:rFonts w:ascii="Times New Roman" w:hAnsi="Times New Roman" w:cs="Times New Roman"/>
          <w:color w:val="000000"/>
        </w:rPr>
        <w:t>Ocena realizacji Programu dokonywana będzie raz w roku</w:t>
      </w:r>
      <w:r>
        <w:rPr>
          <w:rFonts w:ascii="Times New Roman" w:hAnsi="Times New Roman" w:cs="Times New Roman"/>
          <w:color w:val="000000"/>
        </w:rPr>
        <w:t>.</w:t>
      </w:r>
    </w:p>
    <w:p w:rsidR="008220EA" w:rsidRPr="00630278" w:rsidRDefault="008220EA" w:rsidP="008220E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630278">
        <w:rPr>
          <w:rFonts w:ascii="Times New Roman" w:hAnsi="Times New Roman" w:cs="Times New Roman"/>
          <w:color w:val="000000"/>
        </w:rPr>
        <w:t xml:space="preserve">Wnioski z oceny realizacji programu będą służyły do podejmowania zmian wprowadzanych </w:t>
      </w:r>
      <w:r>
        <w:rPr>
          <w:rFonts w:ascii="Times New Roman" w:hAnsi="Times New Roman" w:cs="Times New Roman"/>
          <w:color w:val="000000"/>
        </w:rPr>
        <w:br/>
      </w:r>
      <w:r w:rsidRPr="00630278">
        <w:rPr>
          <w:rFonts w:ascii="Times New Roman" w:hAnsi="Times New Roman" w:cs="Times New Roman"/>
          <w:color w:val="000000"/>
        </w:rPr>
        <w:t>w kolejnych latach współpracy pomiędzy Gminą Łochów a organizacjami pozarządowymi.</w:t>
      </w:r>
    </w:p>
    <w:p w:rsidR="008220EA" w:rsidRPr="009A5A8F" w:rsidRDefault="008220EA" w:rsidP="008220E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630278">
        <w:rPr>
          <w:rFonts w:ascii="Times New Roman" w:hAnsi="Times New Roman" w:cs="Times New Roman"/>
          <w:color w:val="000000"/>
        </w:rPr>
        <w:t>Sprawozdanie z realizacji niniejszego programu zostanie sporządzone przez Pełnomocnika</w:t>
      </w:r>
      <w:r w:rsidR="009A5A8F">
        <w:rPr>
          <w:rFonts w:ascii="Times New Roman" w:hAnsi="Times New Roman" w:cs="Times New Roman"/>
          <w:color w:val="000000"/>
        </w:rPr>
        <w:t xml:space="preserve"> Burmistrza Łochowa</w:t>
      </w:r>
      <w:r w:rsidRPr="00630278">
        <w:rPr>
          <w:rFonts w:ascii="Times New Roman" w:hAnsi="Times New Roman" w:cs="Times New Roman"/>
          <w:color w:val="000000"/>
        </w:rPr>
        <w:t xml:space="preserve"> </w:t>
      </w:r>
      <w:r w:rsidRPr="00630278">
        <w:rPr>
          <w:rFonts w:ascii="Times New Roman" w:hAnsi="Times New Roman" w:cs="Times New Roman"/>
        </w:rPr>
        <w:t>ds. współpracy z organizacjami pozarządowymi</w:t>
      </w:r>
      <w:r w:rsidRPr="00630278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="009A5A8F">
        <w:rPr>
          <w:rFonts w:ascii="Times New Roman" w:eastAsia="Times New Roman" w:hAnsi="Times New Roman" w:cs="Times New Roman"/>
          <w:color w:val="000000"/>
          <w:lang w:eastAsia="pl-PL"/>
        </w:rPr>
        <w:t>i ogłoszone w BIP Urzędu</w:t>
      </w:r>
      <w:r w:rsidRPr="00630278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8A7766" w:rsidRDefault="006A60B0" w:rsidP="008A7766">
      <w:pPr>
        <w:shd w:val="clear" w:color="auto" w:fill="FFFFFF"/>
        <w:spacing w:before="120" w:after="120" w:line="36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Rozdział </w:t>
      </w:r>
      <w:r w:rsidR="009A5A8F">
        <w:rPr>
          <w:rFonts w:ascii="Times New Roman" w:eastAsia="Times New Roman" w:hAnsi="Times New Roman" w:cs="Times New Roman"/>
          <w:b/>
          <w:color w:val="000000"/>
          <w:lang w:eastAsia="pl-PL"/>
        </w:rPr>
        <w:t>8</w:t>
      </w:r>
      <w:r w:rsidR="008A7766" w:rsidRPr="008A776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8A7766" w:rsidRPr="00630278" w:rsidRDefault="008A7766" w:rsidP="008A7766">
      <w:pPr>
        <w:shd w:val="clear" w:color="auto" w:fill="FFFFFF"/>
        <w:spacing w:before="120" w:after="120" w:line="36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b/>
          <w:color w:val="000000"/>
          <w:lang w:eastAsia="pl-PL"/>
        </w:rPr>
        <w:t>Tryb powoływania  i zasady działania komisji konkursowych do opiniowania ofert w otwartych konkursach ofert</w:t>
      </w:r>
    </w:p>
    <w:p w:rsidR="008A7766" w:rsidRPr="00630278" w:rsidRDefault="008A7766" w:rsidP="008A7766">
      <w:pPr>
        <w:shd w:val="clear" w:color="auto" w:fill="FFFFFF"/>
        <w:spacing w:before="120" w:after="120" w:line="36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b/>
          <w:color w:val="000000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</w:p>
    <w:p w:rsidR="008A7766" w:rsidRPr="00630278" w:rsidRDefault="008A7766" w:rsidP="008A7766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color w:val="000000"/>
          <w:lang w:eastAsia="pl-PL"/>
        </w:rPr>
        <w:t xml:space="preserve">Komisja konkursowa do ogłoszonego konkursu i jej przewodniczący powoływana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30278">
        <w:rPr>
          <w:rFonts w:ascii="Times New Roman" w:eastAsia="Times New Roman" w:hAnsi="Times New Roman" w:cs="Times New Roman"/>
          <w:color w:val="000000"/>
          <w:lang w:eastAsia="pl-PL"/>
        </w:rPr>
        <w:t>jest zarządzeniem Burmistrza Łochowa, w celu opiniowania ofert złożonych przez organizacje pozarządowe.</w:t>
      </w:r>
    </w:p>
    <w:p w:rsidR="008A7766" w:rsidRPr="00630278" w:rsidRDefault="008A7766" w:rsidP="008A7766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color w:val="000000"/>
          <w:lang w:eastAsia="pl-PL"/>
        </w:rPr>
        <w:t>W skład powołanej komisji konkursowej wchodzi minimum dwóch przedstawicieli wskazanych przez Burmistrza oraz minimum dwie osoby wskazane przez organizacje pozarządowe.</w:t>
      </w:r>
    </w:p>
    <w:p w:rsidR="008A7766" w:rsidRPr="00630278" w:rsidRDefault="008A7766" w:rsidP="008A7766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color w:val="000000"/>
          <w:lang w:eastAsia="pl-PL"/>
        </w:rPr>
        <w:t>Kandydaci do Komisji konkursowej zgłaszają się na podstawie ogłoszonego przez Burmistrza komunikatu, który zamieszczany jest na stronie internetowej Gminy Łochów na okres nie krótszy niż 7 dni.</w:t>
      </w:r>
    </w:p>
    <w:p w:rsidR="008A7766" w:rsidRPr="00630278" w:rsidRDefault="008A7766" w:rsidP="008A7766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color w:val="000000"/>
          <w:lang w:eastAsia="pl-PL"/>
        </w:rPr>
        <w:t>Treść komunikatu określa wymagane kwalifikacje kandydatów na członków Komisji konkursowej, które są niezbędne do oceny ofert w danej dziedzinie (zakresie realizowanego zadania).</w:t>
      </w:r>
    </w:p>
    <w:p w:rsidR="008A7766" w:rsidRDefault="008A7766" w:rsidP="008A7766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color w:val="000000"/>
          <w:lang w:eastAsia="pl-PL"/>
        </w:rPr>
        <w:t>Wybór członków Komisji konkursowej zostanie dokonany na podstawie przedstawionych kwalifikacji kandydatów na członków Komisji konkursowej.</w:t>
      </w:r>
    </w:p>
    <w:p w:rsidR="008A7766" w:rsidRPr="00630278" w:rsidRDefault="008A7766" w:rsidP="008A7766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pl-PL"/>
        </w:rPr>
      </w:pPr>
      <w:r w:rsidRPr="008A7766">
        <w:rPr>
          <w:rFonts w:ascii="Times New Roman" w:eastAsia="Times New Roman" w:hAnsi="Times New Roman" w:cs="Times New Roman"/>
          <w:color w:val="000000"/>
          <w:lang w:eastAsia="pl-PL"/>
        </w:rPr>
        <w:t>Członkowie komisji nie otrzymują dodatkowego wynagrodzenia z tytułu pracy w Komisji.</w:t>
      </w:r>
    </w:p>
    <w:p w:rsidR="008A7766" w:rsidRPr="008A7766" w:rsidRDefault="008A7766" w:rsidP="008A7766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color w:val="000000"/>
          <w:lang w:eastAsia="pl-PL"/>
        </w:rPr>
        <w:t>W Komisji konkursowej mogą również zasiadać, z głosem doradczym osoby posiadające specjalistyczną wiedzę w dziedzinie obejmującej zakres zadań publicznych, których dany konkurs dotyczy.</w:t>
      </w:r>
      <w:r w:rsidRPr="008A7766">
        <w:t xml:space="preserve"> </w:t>
      </w:r>
    </w:p>
    <w:p w:rsidR="008A7766" w:rsidRDefault="008A7766" w:rsidP="008A7766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pl-PL"/>
        </w:rPr>
      </w:pPr>
      <w:r w:rsidRPr="008A7766">
        <w:rPr>
          <w:rFonts w:ascii="Times New Roman" w:eastAsia="Times New Roman" w:hAnsi="Times New Roman" w:cs="Times New Roman"/>
          <w:color w:val="000000"/>
          <w:lang w:eastAsia="pl-PL"/>
        </w:rPr>
        <w:t xml:space="preserve">W skład komisji konkursowej nie mogą wchodzić: </w:t>
      </w:r>
    </w:p>
    <w:p w:rsidR="008A7766" w:rsidRPr="008A7766" w:rsidRDefault="008A7766" w:rsidP="008A7766">
      <w:pPr>
        <w:pStyle w:val="Akapitzlist"/>
        <w:numPr>
          <w:ilvl w:val="0"/>
          <w:numId w:val="36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pl-PL"/>
        </w:rPr>
      </w:pPr>
      <w:r w:rsidRPr="008A7766">
        <w:rPr>
          <w:rFonts w:ascii="Times New Roman" w:eastAsia="Times New Roman" w:hAnsi="Times New Roman" w:cs="Times New Roman"/>
          <w:color w:val="000000"/>
          <w:lang w:eastAsia="pl-PL"/>
        </w:rPr>
        <w:t xml:space="preserve">przedstawiciele organizacji, których oferta jest opiniowana przez komisję konkursową; </w:t>
      </w:r>
    </w:p>
    <w:p w:rsidR="008A7766" w:rsidRDefault="008A7766" w:rsidP="008A7766">
      <w:pPr>
        <w:pStyle w:val="Akapitzlist"/>
        <w:numPr>
          <w:ilvl w:val="0"/>
          <w:numId w:val="36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pl-PL"/>
        </w:rPr>
      </w:pPr>
      <w:r w:rsidRPr="008A7766">
        <w:rPr>
          <w:rFonts w:ascii="Times New Roman" w:eastAsia="Times New Roman" w:hAnsi="Times New Roman" w:cs="Times New Roman"/>
          <w:color w:val="000000"/>
          <w:lang w:eastAsia="pl-PL"/>
        </w:rPr>
        <w:t>osoby, których udział w opiniowaniu ofert może powodować konflikt interesów.</w:t>
      </w:r>
    </w:p>
    <w:p w:rsidR="008A7766" w:rsidRPr="00630278" w:rsidRDefault="008A7766" w:rsidP="008A7766">
      <w:pPr>
        <w:shd w:val="clear" w:color="auto" w:fill="FFFFFF"/>
        <w:spacing w:before="120" w:after="120" w:line="360" w:lineRule="auto"/>
        <w:ind w:left="284" w:hanging="284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b/>
          <w:color w:val="000000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3</w:t>
      </w:r>
    </w:p>
    <w:p w:rsidR="008A7766" w:rsidRDefault="008A7766" w:rsidP="00CE1D31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4" w:name="_GoBack"/>
      <w:bookmarkEnd w:id="4"/>
      <w:r w:rsidRPr="008A7766">
        <w:rPr>
          <w:rFonts w:ascii="Times New Roman" w:eastAsia="Times New Roman" w:hAnsi="Times New Roman" w:cs="Times New Roman"/>
          <w:color w:val="000000"/>
          <w:lang w:eastAsia="pl-PL"/>
        </w:rPr>
        <w:t xml:space="preserve">Posiedzeniom komisji przewodniczy Przewodniczący, który jest wskazany w zarządzeniu </w:t>
      </w:r>
      <w:r w:rsidR="009A5A8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A7766">
        <w:rPr>
          <w:rFonts w:ascii="Times New Roman" w:eastAsia="Times New Roman" w:hAnsi="Times New Roman" w:cs="Times New Roman"/>
          <w:color w:val="000000"/>
          <w:lang w:eastAsia="pl-PL"/>
        </w:rPr>
        <w:t>o powołaniu komisji lub osoba pisemnie upoważniona przez Przewodniczącego</w:t>
      </w:r>
      <w:r w:rsidR="009A5A8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8A7766" w:rsidRPr="008A7766" w:rsidRDefault="008A7766" w:rsidP="00CE1D31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pl-PL"/>
        </w:rPr>
      </w:pPr>
      <w:r w:rsidRPr="008A7766">
        <w:rPr>
          <w:rFonts w:ascii="Times New Roman" w:eastAsia="Times New Roman" w:hAnsi="Times New Roman" w:cs="Times New Roman"/>
          <w:color w:val="000000"/>
          <w:lang w:eastAsia="pl-PL"/>
        </w:rPr>
        <w:t>Członkom Komisji konkursowej przysługuje prawo zapoznania się z ofertami przed posiedzeniem komisji</w:t>
      </w:r>
      <w:r w:rsidR="009A5A8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8A7766" w:rsidRDefault="008A7766" w:rsidP="00CE1D31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pl-PL"/>
        </w:rPr>
      </w:pPr>
      <w:r w:rsidRPr="008314BB">
        <w:rPr>
          <w:rFonts w:ascii="Times New Roman" w:eastAsia="Times New Roman" w:hAnsi="Times New Roman" w:cs="Times New Roman"/>
          <w:color w:val="000000"/>
          <w:lang w:eastAsia="pl-PL"/>
        </w:rPr>
        <w:t xml:space="preserve">Komisja konkursowa opiniując oferty bierze pod uwagę warunki wskazane w art. 15 ust. 1 </w:t>
      </w:r>
      <w:proofErr w:type="spellStart"/>
      <w:r w:rsidRPr="008314BB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8314BB">
        <w:rPr>
          <w:rFonts w:ascii="Times New Roman" w:eastAsia="Times New Roman" w:hAnsi="Times New Roman" w:cs="Times New Roman"/>
          <w:color w:val="000000"/>
          <w:lang w:eastAsia="pl-PL"/>
        </w:rPr>
        <w:t xml:space="preserve"> 1-6 ustawy a także opiniuje zgodność oferty z zadaniem określonym w konkursie oraz efektywność zakładanych celi realizacji zadania publicznego oraz sposobów ich realizacji</w:t>
      </w:r>
      <w:r w:rsidR="009A5A8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8A7766" w:rsidRDefault="008A7766" w:rsidP="00CE1D31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pl-PL"/>
        </w:rPr>
      </w:pPr>
      <w:r w:rsidRPr="008314BB">
        <w:rPr>
          <w:rFonts w:ascii="Times New Roman" w:eastAsia="Times New Roman" w:hAnsi="Times New Roman" w:cs="Times New Roman"/>
          <w:color w:val="000000"/>
          <w:lang w:eastAsia="pl-PL"/>
        </w:rPr>
        <w:t xml:space="preserve">Komisja przygotowuje i przedstawia Burmistrzowi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Łochowa</w:t>
      </w:r>
      <w:r w:rsidRPr="008314BB">
        <w:rPr>
          <w:rFonts w:ascii="Times New Roman" w:eastAsia="Times New Roman" w:hAnsi="Times New Roman" w:cs="Times New Roman"/>
          <w:color w:val="000000"/>
          <w:lang w:eastAsia="pl-PL"/>
        </w:rPr>
        <w:t xml:space="preserve"> protokół zawierający opinie na temat złożonych ofert oraz wysokość proponowanego dofinansowania lub sfinansowania zadania.</w:t>
      </w:r>
    </w:p>
    <w:p w:rsidR="006A60B0" w:rsidRPr="00630278" w:rsidRDefault="006A60B0" w:rsidP="003100A6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05C76" w:rsidRPr="003100A6" w:rsidRDefault="00305C76" w:rsidP="003100A6">
      <w:pPr>
        <w:pStyle w:val="Akapitzlist"/>
        <w:keepNext/>
        <w:shd w:val="clear" w:color="auto" w:fill="FFFFFF"/>
        <w:spacing w:before="240" w:after="0" w:line="360" w:lineRule="auto"/>
        <w:ind w:left="284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100A6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Rozdział 10</w:t>
      </w:r>
    </w:p>
    <w:p w:rsidR="008A7766" w:rsidRPr="00630278" w:rsidRDefault="008A7766" w:rsidP="008A77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b/>
          <w:color w:val="000000"/>
          <w:lang w:eastAsia="pl-PL"/>
        </w:rPr>
        <w:t>Informacje o sposobie tworzenia programu oraz przebiegu konsultacji</w:t>
      </w:r>
    </w:p>
    <w:p w:rsidR="008A7766" w:rsidRPr="00630278" w:rsidRDefault="008A7766" w:rsidP="008A7766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30278">
        <w:rPr>
          <w:rFonts w:ascii="Times New Roman" w:eastAsia="Times New Roman" w:hAnsi="Times New Roman" w:cs="Times New Roman"/>
          <w:b/>
          <w:color w:val="000000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4</w:t>
      </w:r>
    </w:p>
    <w:p w:rsidR="008A7766" w:rsidRPr="00630278" w:rsidRDefault="008A7766" w:rsidP="008A7766">
      <w:pPr>
        <w:pStyle w:val="Akapitzlist"/>
        <w:keepNext/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 w:rsidRPr="00630278">
        <w:rPr>
          <w:rFonts w:ascii="Times New Roman" w:eastAsia="Times New Roman" w:hAnsi="Times New Roman" w:cs="Times New Roman"/>
          <w:color w:val="000000"/>
        </w:rPr>
        <w:t>Program Współpracy Gminy Łochów z organizacjami pozarządowymi oraz innymi podmiotami prowadzącymi działalność pożytku publicznego na 201</w:t>
      </w:r>
      <w:r>
        <w:rPr>
          <w:rFonts w:ascii="Times New Roman" w:eastAsia="Times New Roman" w:hAnsi="Times New Roman" w:cs="Times New Roman"/>
          <w:color w:val="000000"/>
        </w:rPr>
        <w:t>6</w:t>
      </w:r>
      <w:r w:rsidRPr="00630278">
        <w:rPr>
          <w:rFonts w:ascii="Times New Roman" w:eastAsia="Times New Roman" w:hAnsi="Times New Roman" w:cs="Times New Roman"/>
          <w:color w:val="000000"/>
        </w:rPr>
        <w:t xml:space="preserve"> r. utworzony zgodnie z zapisami ustawy 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630278">
        <w:rPr>
          <w:rFonts w:ascii="Times New Roman" w:eastAsia="Times New Roman" w:hAnsi="Times New Roman" w:cs="Times New Roman"/>
          <w:color w:val="000000"/>
        </w:rPr>
        <w:t xml:space="preserve">z dnia 24 kwietnia 2003 roku o działalności pożytku publicznego i o wolontariacie, </w:t>
      </w:r>
      <w:r>
        <w:rPr>
          <w:rFonts w:ascii="Times New Roman" w:eastAsia="Times New Roman" w:hAnsi="Times New Roman" w:cs="Times New Roman"/>
          <w:color w:val="000000"/>
        </w:rPr>
        <w:br/>
      </w:r>
      <w:r w:rsidRPr="00630278">
        <w:rPr>
          <w:rFonts w:ascii="Times New Roman" w:eastAsia="Times New Roman" w:hAnsi="Times New Roman" w:cs="Times New Roman"/>
          <w:color w:val="000000"/>
        </w:rPr>
        <w:t>konsultowany był z organizacjami pozarządowymi z terenu Gminy Łochów oraz podmiotami wymienionymi w art.3 ust.3 „Ustawy” funkcjonującymi na terenie Gminy Łochów</w:t>
      </w:r>
      <w:r w:rsidR="00CE1D31">
        <w:rPr>
          <w:rFonts w:ascii="Times New Roman" w:eastAsia="Times New Roman" w:hAnsi="Times New Roman" w:cs="Times New Roman"/>
          <w:color w:val="000000"/>
        </w:rPr>
        <w:t>;</w:t>
      </w:r>
      <w:r w:rsidRPr="0063027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A7766" w:rsidRPr="00630278" w:rsidRDefault="008A7766" w:rsidP="008A7766">
      <w:pPr>
        <w:pStyle w:val="Akapitzlist"/>
        <w:keepNext/>
        <w:numPr>
          <w:ilvl w:val="0"/>
          <w:numId w:val="5"/>
        </w:numPr>
        <w:shd w:val="clear" w:color="auto" w:fill="FFFFFF"/>
        <w:spacing w:after="0" w:line="360" w:lineRule="auto"/>
        <w:ind w:left="284" w:hanging="284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 w:rsidRPr="00630278">
        <w:rPr>
          <w:rFonts w:ascii="Times New Roman" w:eastAsia="Times New Roman" w:hAnsi="Times New Roman" w:cs="Times New Roman"/>
        </w:rPr>
        <w:t xml:space="preserve">Projekt programu jak i informacje o działaniach realizowanych wspólnie przez sektor samorządowy, jak i pozarządowy zamieszczone są na tablicy ogłoszeń oraz na stronie internetowej Urzędu: www.gminalochow.pl, w zakładce </w:t>
      </w:r>
      <w:r w:rsidR="00CE1D31">
        <w:rPr>
          <w:rFonts w:ascii="Times New Roman" w:eastAsia="Times New Roman" w:hAnsi="Times New Roman" w:cs="Times New Roman"/>
        </w:rPr>
        <w:t>O</w:t>
      </w:r>
      <w:r w:rsidRPr="00630278">
        <w:rPr>
          <w:rFonts w:ascii="Times New Roman" w:eastAsia="Times New Roman" w:hAnsi="Times New Roman" w:cs="Times New Roman"/>
        </w:rPr>
        <w:t>rganizacj</w:t>
      </w:r>
      <w:r w:rsidR="00CE1D31">
        <w:rPr>
          <w:rFonts w:ascii="Times New Roman" w:eastAsia="Times New Roman" w:hAnsi="Times New Roman" w:cs="Times New Roman"/>
        </w:rPr>
        <w:t>e</w:t>
      </w:r>
      <w:r w:rsidRPr="0063027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 w:rsidRPr="00630278">
        <w:rPr>
          <w:rFonts w:ascii="Times New Roman" w:eastAsia="Times New Roman" w:hAnsi="Times New Roman" w:cs="Times New Roman"/>
        </w:rPr>
        <w:t>ozarządow</w:t>
      </w:r>
      <w:r w:rsidR="00CE1D31">
        <w:rPr>
          <w:rFonts w:ascii="Times New Roman" w:eastAsia="Times New Roman" w:hAnsi="Times New Roman" w:cs="Times New Roman"/>
        </w:rPr>
        <w:t>e;</w:t>
      </w:r>
      <w:r w:rsidRPr="00630278">
        <w:rPr>
          <w:rFonts w:ascii="Times New Roman" w:eastAsia="Times New Roman" w:hAnsi="Times New Roman" w:cs="Times New Roman"/>
        </w:rPr>
        <w:t xml:space="preserve"> </w:t>
      </w:r>
    </w:p>
    <w:p w:rsidR="008A7766" w:rsidRPr="003100A6" w:rsidRDefault="008A7766" w:rsidP="008A7766">
      <w:pPr>
        <w:pStyle w:val="Akapitzlist"/>
        <w:keepNext/>
        <w:numPr>
          <w:ilvl w:val="0"/>
          <w:numId w:val="5"/>
        </w:numPr>
        <w:shd w:val="clear" w:color="auto" w:fill="FFFFFF"/>
        <w:spacing w:after="120" w:line="360" w:lineRule="auto"/>
        <w:ind w:left="284" w:hanging="284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100A6">
        <w:rPr>
          <w:rFonts w:ascii="Times New Roman" w:eastAsia="Times New Roman" w:hAnsi="Times New Roman" w:cs="Times New Roman"/>
        </w:rPr>
        <w:t>Współpraca finansowa pomiędzy Gminą Łochów a organizacjami prowadzącymi działalność pożytku publicznego oraz innymi organizacjami określonymi w „Ustawie” odbywa się każdorazowo po podpisaniu umów i uprzednim przystąpieniu do konkursu na wykonanie lub zlecenie zadań publicznych, ogłoszonym przez Burmistrza Łochowa.</w:t>
      </w:r>
    </w:p>
    <w:p w:rsidR="001C378E" w:rsidRPr="00630278" w:rsidRDefault="001C378E" w:rsidP="00630278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C1B31" w:rsidRPr="00630278" w:rsidRDefault="006C1B31" w:rsidP="00630278">
      <w:pPr>
        <w:jc w:val="both"/>
        <w:rPr>
          <w:rFonts w:ascii="Times New Roman" w:hAnsi="Times New Roman" w:cs="Times New Roman"/>
        </w:rPr>
      </w:pPr>
    </w:p>
    <w:sectPr w:rsidR="006C1B31" w:rsidRPr="00630278" w:rsidSect="00295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E4E"/>
    <w:multiLevelType w:val="hybridMultilevel"/>
    <w:tmpl w:val="3FA8791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702E6"/>
    <w:multiLevelType w:val="hybridMultilevel"/>
    <w:tmpl w:val="C99638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D8121F"/>
    <w:multiLevelType w:val="hybridMultilevel"/>
    <w:tmpl w:val="65805AA6"/>
    <w:lvl w:ilvl="0" w:tplc="451A79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DE0624"/>
    <w:multiLevelType w:val="hybridMultilevel"/>
    <w:tmpl w:val="D36C64C4"/>
    <w:lvl w:ilvl="0" w:tplc="D4823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541291"/>
    <w:multiLevelType w:val="hybridMultilevel"/>
    <w:tmpl w:val="E4261286"/>
    <w:lvl w:ilvl="0" w:tplc="743216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581702F"/>
    <w:multiLevelType w:val="hybridMultilevel"/>
    <w:tmpl w:val="5D502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76899"/>
    <w:multiLevelType w:val="hybridMultilevel"/>
    <w:tmpl w:val="05DE6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73B54"/>
    <w:multiLevelType w:val="hybridMultilevel"/>
    <w:tmpl w:val="A080F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3813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74A5C"/>
    <w:multiLevelType w:val="hybridMultilevel"/>
    <w:tmpl w:val="DA26A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05D04"/>
    <w:multiLevelType w:val="hybridMultilevel"/>
    <w:tmpl w:val="4246C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03C25"/>
    <w:multiLevelType w:val="hybridMultilevel"/>
    <w:tmpl w:val="C96250FA"/>
    <w:lvl w:ilvl="0" w:tplc="3184254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3CDD395E"/>
    <w:multiLevelType w:val="hybridMultilevel"/>
    <w:tmpl w:val="2B14ED58"/>
    <w:lvl w:ilvl="0" w:tplc="BFEA2B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F1892"/>
    <w:multiLevelType w:val="hybridMultilevel"/>
    <w:tmpl w:val="301CFB98"/>
    <w:lvl w:ilvl="0" w:tplc="3340A4F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1C858BB"/>
    <w:multiLevelType w:val="hybridMultilevel"/>
    <w:tmpl w:val="D64EF84A"/>
    <w:lvl w:ilvl="0" w:tplc="8FF2DB3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D6B6B"/>
    <w:multiLevelType w:val="hybridMultilevel"/>
    <w:tmpl w:val="415E2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F1FAF"/>
    <w:multiLevelType w:val="hybridMultilevel"/>
    <w:tmpl w:val="91F60224"/>
    <w:lvl w:ilvl="0" w:tplc="3766B3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63FE2"/>
    <w:multiLevelType w:val="hybridMultilevel"/>
    <w:tmpl w:val="4E2C7F8A"/>
    <w:lvl w:ilvl="0" w:tplc="C846C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4234D8"/>
    <w:multiLevelType w:val="hybridMultilevel"/>
    <w:tmpl w:val="1E04C1E0"/>
    <w:lvl w:ilvl="0" w:tplc="45009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851AAD"/>
    <w:multiLevelType w:val="hybridMultilevel"/>
    <w:tmpl w:val="4732A25C"/>
    <w:lvl w:ilvl="0" w:tplc="3184254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63C68"/>
    <w:multiLevelType w:val="hybridMultilevel"/>
    <w:tmpl w:val="28964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F7B0F"/>
    <w:multiLevelType w:val="hybridMultilevel"/>
    <w:tmpl w:val="A0A8E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10F8C"/>
    <w:multiLevelType w:val="hybridMultilevel"/>
    <w:tmpl w:val="1D6E6C22"/>
    <w:lvl w:ilvl="0" w:tplc="3184254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E61F5"/>
    <w:multiLevelType w:val="hybridMultilevel"/>
    <w:tmpl w:val="9F1C8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50219"/>
    <w:multiLevelType w:val="hybridMultilevel"/>
    <w:tmpl w:val="4E104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03547"/>
    <w:multiLevelType w:val="hybridMultilevel"/>
    <w:tmpl w:val="55AAAFF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51B731B9"/>
    <w:multiLevelType w:val="hybridMultilevel"/>
    <w:tmpl w:val="D3A859E8"/>
    <w:lvl w:ilvl="0" w:tplc="E12E5D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4614C19"/>
    <w:multiLevelType w:val="hybridMultilevel"/>
    <w:tmpl w:val="413AA6F6"/>
    <w:lvl w:ilvl="0" w:tplc="EABA8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D40967"/>
    <w:multiLevelType w:val="hybridMultilevel"/>
    <w:tmpl w:val="9A7AB246"/>
    <w:lvl w:ilvl="0" w:tplc="3184254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>
    <w:nsid w:val="577C71A9"/>
    <w:multiLevelType w:val="hybridMultilevel"/>
    <w:tmpl w:val="68BEB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23ED5"/>
    <w:multiLevelType w:val="hybridMultilevel"/>
    <w:tmpl w:val="4DE82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21ECF"/>
    <w:multiLevelType w:val="hybridMultilevel"/>
    <w:tmpl w:val="A8BA9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7E0A43"/>
    <w:multiLevelType w:val="hybridMultilevel"/>
    <w:tmpl w:val="8760E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F3C1F"/>
    <w:multiLevelType w:val="hybridMultilevel"/>
    <w:tmpl w:val="59BC1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E5E8E"/>
    <w:multiLevelType w:val="hybridMultilevel"/>
    <w:tmpl w:val="79287F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80661D"/>
    <w:multiLevelType w:val="hybridMultilevel"/>
    <w:tmpl w:val="23723ED6"/>
    <w:lvl w:ilvl="0" w:tplc="AC50127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0C5241"/>
    <w:multiLevelType w:val="hybridMultilevel"/>
    <w:tmpl w:val="906632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0245A38"/>
    <w:multiLevelType w:val="hybridMultilevel"/>
    <w:tmpl w:val="79D698D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0571A2A"/>
    <w:multiLevelType w:val="hybridMultilevel"/>
    <w:tmpl w:val="9ECEF388"/>
    <w:lvl w:ilvl="0" w:tplc="542EE9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747255B"/>
    <w:multiLevelType w:val="hybridMultilevel"/>
    <w:tmpl w:val="630AD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10C42"/>
    <w:multiLevelType w:val="hybridMultilevel"/>
    <w:tmpl w:val="EE664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17F1E"/>
    <w:multiLevelType w:val="hybridMultilevel"/>
    <w:tmpl w:val="B26A20FA"/>
    <w:lvl w:ilvl="0" w:tplc="115AF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56240C"/>
    <w:multiLevelType w:val="hybridMultilevel"/>
    <w:tmpl w:val="4EE07B9C"/>
    <w:lvl w:ilvl="0" w:tplc="3184254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7DC67953"/>
    <w:multiLevelType w:val="hybridMultilevel"/>
    <w:tmpl w:val="C6EAB596"/>
    <w:lvl w:ilvl="0" w:tplc="3184254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3"/>
  </w:num>
  <w:num w:numId="2">
    <w:abstractNumId w:val="40"/>
  </w:num>
  <w:num w:numId="3">
    <w:abstractNumId w:val="30"/>
  </w:num>
  <w:num w:numId="4">
    <w:abstractNumId w:val="3"/>
  </w:num>
  <w:num w:numId="5">
    <w:abstractNumId w:val="22"/>
  </w:num>
  <w:num w:numId="6">
    <w:abstractNumId w:val="17"/>
  </w:num>
  <w:num w:numId="7">
    <w:abstractNumId w:val="16"/>
  </w:num>
  <w:num w:numId="8">
    <w:abstractNumId w:val="34"/>
  </w:num>
  <w:num w:numId="9">
    <w:abstractNumId w:val="37"/>
  </w:num>
  <w:num w:numId="10">
    <w:abstractNumId w:val="12"/>
  </w:num>
  <w:num w:numId="11">
    <w:abstractNumId w:val="2"/>
  </w:num>
  <w:num w:numId="12">
    <w:abstractNumId w:val="25"/>
  </w:num>
  <w:num w:numId="13">
    <w:abstractNumId w:val="26"/>
  </w:num>
  <w:num w:numId="14">
    <w:abstractNumId w:val="9"/>
  </w:num>
  <w:num w:numId="15">
    <w:abstractNumId w:val="42"/>
  </w:num>
  <w:num w:numId="16">
    <w:abstractNumId w:val="18"/>
  </w:num>
  <w:num w:numId="17">
    <w:abstractNumId w:val="41"/>
  </w:num>
  <w:num w:numId="18">
    <w:abstractNumId w:val="27"/>
  </w:num>
  <w:num w:numId="19">
    <w:abstractNumId w:val="21"/>
  </w:num>
  <w:num w:numId="20">
    <w:abstractNumId w:val="38"/>
  </w:num>
  <w:num w:numId="21">
    <w:abstractNumId w:val="32"/>
  </w:num>
  <w:num w:numId="22">
    <w:abstractNumId w:val="0"/>
  </w:num>
  <w:num w:numId="23">
    <w:abstractNumId w:val="24"/>
  </w:num>
  <w:num w:numId="24">
    <w:abstractNumId w:val="10"/>
  </w:num>
  <w:num w:numId="25">
    <w:abstractNumId w:val="7"/>
  </w:num>
  <w:num w:numId="26">
    <w:abstractNumId w:val="19"/>
  </w:num>
  <w:num w:numId="27">
    <w:abstractNumId w:val="39"/>
  </w:num>
  <w:num w:numId="28">
    <w:abstractNumId w:val="31"/>
  </w:num>
  <w:num w:numId="29">
    <w:abstractNumId w:val="36"/>
  </w:num>
  <w:num w:numId="30">
    <w:abstractNumId w:val="4"/>
  </w:num>
  <w:num w:numId="31">
    <w:abstractNumId w:val="28"/>
  </w:num>
  <w:num w:numId="32">
    <w:abstractNumId w:val="33"/>
  </w:num>
  <w:num w:numId="33">
    <w:abstractNumId w:val="35"/>
  </w:num>
  <w:num w:numId="34">
    <w:abstractNumId w:val="1"/>
  </w:num>
  <w:num w:numId="35">
    <w:abstractNumId w:val="6"/>
  </w:num>
  <w:num w:numId="36">
    <w:abstractNumId w:val="5"/>
  </w:num>
  <w:num w:numId="37">
    <w:abstractNumId w:val="14"/>
  </w:num>
  <w:num w:numId="38">
    <w:abstractNumId w:val="23"/>
  </w:num>
  <w:num w:numId="39">
    <w:abstractNumId w:val="11"/>
  </w:num>
  <w:num w:numId="40">
    <w:abstractNumId w:val="20"/>
  </w:num>
  <w:num w:numId="41">
    <w:abstractNumId w:val="15"/>
  </w:num>
  <w:num w:numId="42">
    <w:abstractNumId w:val="29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B1C30"/>
    <w:rsid w:val="0000285C"/>
    <w:rsid w:val="000032B2"/>
    <w:rsid w:val="00024624"/>
    <w:rsid w:val="00053161"/>
    <w:rsid w:val="00064574"/>
    <w:rsid w:val="000914E4"/>
    <w:rsid w:val="000C1B36"/>
    <w:rsid w:val="000C2D72"/>
    <w:rsid w:val="000E3C85"/>
    <w:rsid w:val="0011367A"/>
    <w:rsid w:val="0013466A"/>
    <w:rsid w:val="00146CEA"/>
    <w:rsid w:val="00151C18"/>
    <w:rsid w:val="001567B5"/>
    <w:rsid w:val="00163414"/>
    <w:rsid w:val="001660E5"/>
    <w:rsid w:val="00173D6A"/>
    <w:rsid w:val="001755FB"/>
    <w:rsid w:val="00183EA7"/>
    <w:rsid w:val="001903DA"/>
    <w:rsid w:val="001A2094"/>
    <w:rsid w:val="001C378E"/>
    <w:rsid w:val="001C7AE1"/>
    <w:rsid w:val="001D426E"/>
    <w:rsid w:val="001D66A4"/>
    <w:rsid w:val="00202B74"/>
    <w:rsid w:val="00212CE4"/>
    <w:rsid w:val="002139A2"/>
    <w:rsid w:val="00222534"/>
    <w:rsid w:val="002625E4"/>
    <w:rsid w:val="00265F07"/>
    <w:rsid w:val="00274515"/>
    <w:rsid w:val="00290B0B"/>
    <w:rsid w:val="00295453"/>
    <w:rsid w:val="002B1C30"/>
    <w:rsid w:val="002D34AD"/>
    <w:rsid w:val="002F05F3"/>
    <w:rsid w:val="00301A77"/>
    <w:rsid w:val="0030531B"/>
    <w:rsid w:val="00305C76"/>
    <w:rsid w:val="003100A6"/>
    <w:rsid w:val="00314C6D"/>
    <w:rsid w:val="00314E77"/>
    <w:rsid w:val="00350158"/>
    <w:rsid w:val="00371B3A"/>
    <w:rsid w:val="00380A98"/>
    <w:rsid w:val="003854AE"/>
    <w:rsid w:val="00387D0F"/>
    <w:rsid w:val="003937E4"/>
    <w:rsid w:val="00396275"/>
    <w:rsid w:val="003B3672"/>
    <w:rsid w:val="003C14DA"/>
    <w:rsid w:val="003C1B94"/>
    <w:rsid w:val="003C7963"/>
    <w:rsid w:val="003D2205"/>
    <w:rsid w:val="003F5A14"/>
    <w:rsid w:val="004027B0"/>
    <w:rsid w:val="004065AD"/>
    <w:rsid w:val="00454EDE"/>
    <w:rsid w:val="004553CB"/>
    <w:rsid w:val="00476F50"/>
    <w:rsid w:val="004861A0"/>
    <w:rsid w:val="004A22A6"/>
    <w:rsid w:val="004A3C0D"/>
    <w:rsid w:val="004F2FA4"/>
    <w:rsid w:val="004F65A2"/>
    <w:rsid w:val="004F6DC9"/>
    <w:rsid w:val="0050099D"/>
    <w:rsid w:val="005023AC"/>
    <w:rsid w:val="00503266"/>
    <w:rsid w:val="00510E41"/>
    <w:rsid w:val="00546EA5"/>
    <w:rsid w:val="005778AA"/>
    <w:rsid w:val="005A0D12"/>
    <w:rsid w:val="005B3078"/>
    <w:rsid w:val="005C1B43"/>
    <w:rsid w:val="005C3E78"/>
    <w:rsid w:val="005E25D9"/>
    <w:rsid w:val="00614F6F"/>
    <w:rsid w:val="00626E16"/>
    <w:rsid w:val="00630278"/>
    <w:rsid w:val="00664426"/>
    <w:rsid w:val="006A60B0"/>
    <w:rsid w:val="006B787E"/>
    <w:rsid w:val="006C1B31"/>
    <w:rsid w:val="006D62D9"/>
    <w:rsid w:val="00720C22"/>
    <w:rsid w:val="00722C97"/>
    <w:rsid w:val="007316DB"/>
    <w:rsid w:val="00743B88"/>
    <w:rsid w:val="00774BAF"/>
    <w:rsid w:val="00774EE4"/>
    <w:rsid w:val="00794C8A"/>
    <w:rsid w:val="00797D3A"/>
    <w:rsid w:val="007A254F"/>
    <w:rsid w:val="007F32FA"/>
    <w:rsid w:val="008220EA"/>
    <w:rsid w:val="00825C51"/>
    <w:rsid w:val="008314BB"/>
    <w:rsid w:val="00860B59"/>
    <w:rsid w:val="00893B7B"/>
    <w:rsid w:val="008A17F4"/>
    <w:rsid w:val="008A7766"/>
    <w:rsid w:val="008B6C9B"/>
    <w:rsid w:val="008C030F"/>
    <w:rsid w:val="008D3F2F"/>
    <w:rsid w:val="008D574D"/>
    <w:rsid w:val="008E0545"/>
    <w:rsid w:val="009221B4"/>
    <w:rsid w:val="00944ED5"/>
    <w:rsid w:val="00946972"/>
    <w:rsid w:val="00993363"/>
    <w:rsid w:val="00994597"/>
    <w:rsid w:val="009A30D1"/>
    <w:rsid w:val="009A5A8F"/>
    <w:rsid w:val="009A749B"/>
    <w:rsid w:val="009A7913"/>
    <w:rsid w:val="009B6C88"/>
    <w:rsid w:val="009E2BFA"/>
    <w:rsid w:val="009E61C0"/>
    <w:rsid w:val="009E6C95"/>
    <w:rsid w:val="00A11D3B"/>
    <w:rsid w:val="00A27347"/>
    <w:rsid w:val="00A34494"/>
    <w:rsid w:val="00A344CF"/>
    <w:rsid w:val="00A369AC"/>
    <w:rsid w:val="00A37930"/>
    <w:rsid w:val="00A47209"/>
    <w:rsid w:val="00A71B01"/>
    <w:rsid w:val="00A814F9"/>
    <w:rsid w:val="00AC5D80"/>
    <w:rsid w:val="00AF07AC"/>
    <w:rsid w:val="00AF14AA"/>
    <w:rsid w:val="00B05750"/>
    <w:rsid w:val="00B12CA9"/>
    <w:rsid w:val="00B25CC2"/>
    <w:rsid w:val="00B342BC"/>
    <w:rsid w:val="00B62ACA"/>
    <w:rsid w:val="00B635BD"/>
    <w:rsid w:val="00B65134"/>
    <w:rsid w:val="00B74C9D"/>
    <w:rsid w:val="00BA6192"/>
    <w:rsid w:val="00BD06F7"/>
    <w:rsid w:val="00C25CE3"/>
    <w:rsid w:val="00C502C6"/>
    <w:rsid w:val="00C53CE8"/>
    <w:rsid w:val="00C61425"/>
    <w:rsid w:val="00C85BDC"/>
    <w:rsid w:val="00CB4625"/>
    <w:rsid w:val="00CB4B50"/>
    <w:rsid w:val="00CB74F5"/>
    <w:rsid w:val="00CD6329"/>
    <w:rsid w:val="00CE1D31"/>
    <w:rsid w:val="00D00D10"/>
    <w:rsid w:val="00D1076E"/>
    <w:rsid w:val="00D25360"/>
    <w:rsid w:val="00D32A80"/>
    <w:rsid w:val="00D349BA"/>
    <w:rsid w:val="00D368AC"/>
    <w:rsid w:val="00D527EF"/>
    <w:rsid w:val="00D52D87"/>
    <w:rsid w:val="00D544F9"/>
    <w:rsid w:val="00D671B8"/>
    <w:rsid w:val="00D905B1"/>
    <w:rsid w:val="00DE3D9C"/>
    <w:rsid w:val="00DE76A0"/>
    <w:rsid w:val="00DF0180"/>
    <w:rsid w:val="00E106A7"/>
    <w:rsid w:val="00E136AB"/>
    <w:rsid w:val="00E14452"/>
    <w:rsid w:val="00E27F6D"/>
    <w:rsid w:val="00E44D93"/>
    <w:rsid w:val="00E63A2D"/>
    <w:rsid w:val="00E64380"/>
    <w:rsid w:val="00E7209B"/>
    <w:rsid w:val="00E841EF"/>
    <w:rsid w:val="00EB64AE"/>
    <w:rsid w:val="00ED74A4"/>
    <w:rsid w:val="00EF1CF7"/>
    <w:rsid w:val="00EF7A5A"/>
    <w:rsid w:val="00F23D79"/>
    <w:rsid w:val="00F24E3F"/>
    <w:rsid w:val="00F318E6"/>
    <w:rsid w:val="00F41721"/>
    <w:rsid w:val="00F505DF"/>
    <w:rsid w:val="00F518E4"/>
    <w:rsid w:val="00F619CD"/>
    <w:rsid w:val="00F87DD3"/>
    <w:rsid w:val="00FA0079"/>
    <w:rsid w:val="00FB7B9B"/>
    <w:rsid w:val="00FD1499"/>
    <w:rsid w:val="00FF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45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25E4"/>
    <w:rPr>
      <w:color w:val="0000FF" w:themeColor="hyperlink"/>
      <w:u w:val="single"/>
    </w:rPr>
  </w:style>
  <w:style w:type="paragraph" w:customStyle="1" w:styleId="Default">
    <w:name w:val="Default"/>
    <w:rsid w:val="001A20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2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25E4"/>
    <w:rPr>
      <w:color w:val="0000FF" w:themeColor="hyperlink"/>
      <w:u w:val="single"/>
    </w:rPr>
  </w:style>
  <w:style w:type="paragraph" w:customStyle="1" w:styleId="Default">
    <w:name w:val="Default"/>
    <w:rsid w:val="001A20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2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lo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2236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Your User Name</cp:lastModifiedBy>
  <cp:revision>2</cp:revision>
  <dcterms:created xsi:type="dcterms:W3CDTF">2015-09-22T12:11:00Z</dcterms:created>
  <dcterms:modified xsi:type="dcterms:W3CDTF">2015-09-22T12:11:00Z</dcterms:modified>
</cp:coreProperties>
</file>